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BF5F" w14:textId="77777777" w:rsidR="006F04B5" w:rsidRPr="005875CD" w:rsidRDefault="006F04B5" w:rsidP="006F04B5">
      <w:pPr>
        <w:tabs>
          <w:tab w:val="left" w:pos="3969"/>
          <w:tab w:val="left" w:pos="4111"/>
        </w:tabs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  <w:r w:rsidRPr="005875CD">
        <w:rPr>
          <w:rFonts w:ascii="Century Gothic" w:eastAsiaTheme="minorEastAsia" w:hAnsi="Century Gothic"/>
          <w:noProof/>
          <w:sz w:val="20"/>
          <w:szCs w:val="20"/>
          <w:lang w:eastAsia="fr-FR"/>
        </w:rPr>
        <w:drawing>
          <wp:inline distT="0" distB="0" distL="0" distR="0" wp14:anchorId="7B83E4B2" wp14:editId="0DE96E4A">
            <wp:extent cx="2423160" cy="1005816"/>
            <wp:effectExtent l="0" t="0" r="0" b="0"/>
            <wp:docPr id="1" name="Image 1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Graphique, graphisme,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7" cy="10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5217" w14:textId="77777777" w:rsidR="006F04B5" w:rsidRPr="00A17F27" w:rsidRDefault="006F04B5" w:rsidP="006F04B5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/>
          <w:bCs/>
          <w:lang w:eastAsia="fr-FR"/>
        </w:rPr>
      </w:pPr>
      <w:r w:rsidRPr="00A17F27">
        <w:rPr>
          <w:rFonts w:ascii="Century Gothic" w:eastAsia="Times New Roman" w:hAnsi="Century Gothic" w:cs="Arial"/>
          <w:b/>
          <w:bCs/>
          <w:lang w:eastAsia="fr-FR"/>
        </w:rPr>
        <w:t>La Ville d’Avignon recrute pour sa Direction Générale Adjointe</w:t>
      </w:r>
    </w:p>
    <w:p w14:paraId="6DC50722" w14:textId="77777777" w:rsidR="006F04B5" w:rsidRPr="00A17F27" w:rsidRDefault="006F04B5" w:rsidP="006F04B5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/>
          <w:bCs/>
          <w:lang w:eastAsia="fr-FR"/>
        </w:rPr>
      </w:pPr>
      <w:r w:rsidRPr="00A17F27">
        <w:rPr>
          <w:rFonts w:ascii="Century Gothic" w:eastAsia="Times New Roman" w:hAnsi="Century Gothic" w:cs="Arial"/>
          <w:b/>
          <w:bCs/>
          <w:lang w:eastAsia="fr-FR"/>
        </w:rPr>
        <w:t>Ville Emancipatrice</w:t>
      </w:r>
    </w:p>
    <w:p w14:paraId="3AAF87D5" w14:textId="77777777" w:rsidR="006F04B5" w:rsidRPr="00A17F27" w:rsidRDefault="006F04B5" w:rsidP="006F04B5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/>
          <w:bCs/>
          <w:lang w:eastAsia="fr-FR"/>
        </w:rPr>
      </w:pPr>
      <w:r w:rsidRPr="00A17F27">
        <w:rPr>
          <w:rFonts w:ascii="Century Gothic" w:eastAsia="Times New Roman" w:hAnsi="Century Gothic" w:cs="Arial"/>
          <w:b/>
          <w:bCs/>
          <w:lang w:eastAsia="fr-FR"/>
        </w:rPr>
        <w:t>Pôle Sports et Loisirs</w:t>
      </w:r>
    </w:p>
    <w:p w14:paraId="7AFAC02E" w14:textId="77777777" w:rsidR="006F04B5" w:rsidRPr="00A17F27" w:rsidRDefault="006F04B5" w:rsidP="006F04B5">
      <w:pPr>
        <w:spacing w:after="0" w:line="240" w:lineRule="auto"/>
        <w:rPr>
          <w:rFonts w:ascii="Century Gothic" w:eastAsiaTheme="minorEastAsia" w:hAnsi="Century Gothic"/>
          <w:lang w:eastAsia="fr-FR"/>
        </w:rPr>
      </w:pPr>
    </w:p>
    <w:p w14:paraId="00ABA1B2" w14:textId="77777777" w:rsidR="006F04B5" w:rsidRPr="00A17F27" w:rsidRDefault="006F04B5" w:rsidP="006F04B5">
      <w:pPr>
        <w:spacing w:after="0" w:line="240" w:lineRule="auto"/>
        <w:jc w:val="center"/>
        <w:rPr>
          <w:rFonts w:ascii="Century Gothic" w:eastAsiaTheme="minorEastAsia" w:hAnsi="Century Gothic" w:cs="Arial"/>
          <w:b/>
          <w:bCs/>
          <w:lang w:eastAsia="fr-FR"/>
        </w:rPr>
      </w:pPr>
      <w:r w:rsidRPr="00A17F27">
        <w:rPr>
          <w:rFonts w:ascii="Century Gothic" w:eastAsiaTheme="minorEastAsia" w:hAnsi="Century Gothic" w:cs="Arial"/>
          <w:b/>
          <w:bCs/>
          <w:lang w:eastAsia="fr-FR"/>
        </w:rPr>
        <w:t>Direction des Equipements Sportifs</w:t>
      </w:r>
    </w:p>
    <w:p w14:paraId="5366DC3D" w14:textId="77777777" w:rsidR="006F04B5" w:rsidRPr="00A17F27" w:rsidRDefault="006F04B5" w:rsidP="006F04B5">
      <w:pPr>
        <w:spacing w:after="0" w:line="240" w:lineRule="auto"/>
        <w:jc w:val="center"/>
        <w:rPr>
          <w:rFonts w:ascii="Century Gothic" w:eastAsiaTheme="minorEastAsia" w:hAnsi="Century Gothic" w:cs="Arial"/>
          <w:b/>
          <w:bCs/>
          <w:lang w:eastAsia="fr-FR"/>
        </w:rPr>
      </w:pPr>
      <w:r w:rsidRPr="00A17F27">
        <w:rPr>
          <w:rFonts w:ascii="Century Gothic" w:eastAsiaTheme="minorEastAsia" w:hAnsi="Century Gothic" w:cs="Arial"/>
          <w:b/>
          <w:bCs/>
          <w:lang w:eastAsia="fr-FR"/>
        </w:rPr>
        <w:t>Service des Equipements Sportifs – Secteur Nord Est</w:t>
      </w:r>
    </w:p>
    <w:p w14:paraId="2C1C014E" w14:textId="77777777" w:rsidR="006F04B5" w:rsidRPr="00A17F27" w:rsidRDefault="006F04B5" w:rsidP="006F04B5">
      <w:pPr>
        <w:spacing w:after="0" w:line="240" w:lineRule="auto"/>
        <w:rPr>
          <w:rFonts w:ascii="Century Gothic" w:eastAsiaTheme="minorEastAsia" w:hAnsi="Century Gothic" w:cs="Arial"/>
          <w:lang w:eastAsia="fr-FR"/>
        </w:rPr>
      </w:pPr>
    </w:p>
    <w:p w14:paraId="496AD6EA" w14:textId="77777777" w:rsidR="006F04B5" w:rsidRPr="00A17F27" w:rsidRDefault="006F04B5" w:rsidP="006F04B5">
      <w:pPr>
        <w:keepNext/>
        <w:tabs>
          <w:tab w:val="left" w:pos="180"/>
        </w:tabs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lang w:eastAsia="fr-FR"/>
        </w:rPr>
      </w:pPr>
      <w:r w:rsidRPr="00A17F27">
        <w:rPr>
          <w:rFonts w:ascii="Century Gothic" w:eastAsia="Times New Roman" w:hAnsi="Century Gothic" w:cs="Arial"/>
          <w:b/>
          <w:bCs/>
          <w:lang w:eastAsia="fr-FR"/>
        </w:rPr>
        <w:t>Poste : Agent de Soirée Gymnase GIMARD(f/h)</w:t>
      </w:r>
    </w:p>
    <w:p w14:paraId="22C3B716" w14:textId="77777777" w:rsidR="006F04B5" w:rsidRPr="00A17F27" w:rsidRDefault="006F04B5" w:rsidP="006F04B5">
      <w:pPr>
        <w:spacing w:after="0" w:line="240" w:lineRule="auto"/>
        <w:jc w:val="center"/>
        <w:rPr>
          <w:rFonts w:ascii="Century Gothic" w:eastAsiaTheme="minorEastAsia" w:hAnsi="Century Gothic"/>
          <w:i/>
          <w:lang w:eastAsia="fr-FR"/>
        </w:rPr>
      </w:pPr>
      <w:r w:rsidRPr="007431BE">
        <w:rPr>
          <w:rFonts w:ascii="Century Gothic" w:eastAsiaTheme="minorEastAsia" w:hAnsi="Century Gothic"/>
          <w:b/>
          <w:bCs/>
          <w:iCs/>
          <w:u w:val="single"/>
          <w:lang w:eastAsia="fr-FR"/>
        </w:rPr>
        <w:t>Emplo</w:t>
      </w:r>
      <w:r w:rsidRPr="007431BE">
        <w:rPr>
          <w:rFonts w:ascii="Century Gothic" w:eastAsiaTheme="minorEastAsia" w:hAnsi="Century Gothic"/>
          <w:b/>
          <w:bCs/>
          <w:iCs/>
          <w:lang w:eastAsia="fr-FR"/>
        </w:rPr>
        <w:t>i</w:t>
      </w:r>
      <w:r w:rsidRPr="00A17F27">
        <w:rPr>
          <w:rFonts w:ascii="Century Gothic" w:eastAsiaTheme="minorEastAsia" w:hAnsi="Century Gothic"/>
          <w:i/>
          <w:lang w:eastAsia="fr-FR"/>
        </w:rPr>
        <w:t> : Agent d’accueil, entretien et Maintenance des Equipements Sportifs</w:t>
      </w:r>
    </w:p>
    <w:p w14:paraId="495385EF" w14:textId="77777777" w:rsidR="006F04B5" w:rsidRPr="00A17F27" w:rsidRDefault="006F04B5" w:rsidP="006F04B5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r w:rsidRPr="00A17F27">
        <w:rPr>
          <w:rFonts w:ascii="Century Gothic" w:eastAsiaTheme="minorEastAsia" w:hAnsi="Century Gothic" w:cs="Arial"/>
          <w:lang w:eastAsia="fr-FR"/>
        </w:rPr>
        <w:t>Filière Technique -Catégorie C</w:t>
      </w:r>
    </w:p>
    <w:p w14:paraId="2445EB7B" w14:textId="77777777" w:rsidR="006F04B5" w:rsidRPr="00A17F27" w:rsidRDefault="006F04B5" w:rsidP="006F04B5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</w:p>
    <w:p w14:paraId="2967965E" w14:textId="77777777" w:rsidR="006F04B5" w:rsidRPr="00A17F27" w:rsidRDefault="006F04B5" w:rsidP="006F04B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A17F27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Missions</w:t>
      </w:r>
    </w:p>
    <w:p w14:paraId="06004EF9" w14:textId="77777777" w:rsidR="006F04B5" w:rsidRPr="00A17F27" w:rsidRDefault="006F04B5" w:rsidP="006F04B5">
      <w:pPr>
        <w:rPr>
          <w:rFonts w:ascii="Century Gothic" w:hAnsi="Century Gothic"/>
        </w:rPr>
      </w:pPr>
      <w:r w:rsidRPr="00A17F27">
        <w:rPr>
          <w:rFonts w:ascii="Century Gothic" w:hAnsi="Century Gothic"/>
        </w:rPr>
        <w:t xml:space="preserve">Effectuer des travaux d’entretien, de nettoyage et de maintenance du gymnase GIMARD. </w:t>
      </w:r>
    </w:p>
    <w:p w14:paraId="54E24A1F" w14:textId="77777777" w:rsidR="006F04B5" w:rsidRPr="00A17F27" w:rsidRDefault="006F04B5" w:rsidP="006F04B5">
      <w:pPr>
        <w:rPr>
          <w:rFonts w:ascii="Century Gothic" w:hAnsi="Century Gothic"/>
        </w:rPr>
      </w:pPr>
      <w:r w:rsidRPr="00A17F27">
        <w:rPr>
          <w:rFonts w:ascii="Century Gothic" w:hAnsi="Century Gothic"/>
        </w:rPr>
        <w:t>Assurer la surveillance de l’équipement et des usagers et veiller au respect des normes de sécurité.</w:t>
      </w:r>
    </w:p>
    <w:p w14:paraId="084272CA" w14:textId="49F4E5FA" w:rsidR="006F04B5" w:rsidRPr="00A17F27" w:rsidRDefault="006F04B5" w:rsidP="006F04B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hAnsi="Century Gothic"/>
        </w:rPr>
      </w:pPr>
      <w:r w:rsidRPr="00A17F27">
        <w:rPr>
          <w:rFonts w:ascii="Century Gothic" w:hAnsi="Century Gothic"/>
        </w:rPr>
        <w:t>Accueillir, renseigner les usagers, préparer les installations de façon que les manifestations s’y déroulent dans les meilleures conditions.</w:t>
      </w:r>
    </w:p>
    <w:p w14:paraId="5327864E" w14:textId="77777777" w:rsidR="00A17F27" w:rsidRPr="00A17F27" w:rsidRDefault="00A17F27" w:rsidP="006F04B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</w:p>
    <w:p w14:paraId="783A5598" w14:textId="77777777" w:rsidR="006F04B5" w:rsidRPr="00A17F27" w:rsidRDefault="006F04B5" w:rsidP="006F04B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u w:val="single"/>
        </w:rPr>
      </w:pPr>
      <w:r w:rsidRPr="00A17F27">
        <w:rPr>
          <w:rFonts w:ascii="Century Gothic" w:hAnsi="Century Gothic" w:cs="Arial"/>
          <w:b/>
          <w:bCs/>
          <w:color w:val="000000"/>
          <w:u w:val="single"/>
        </w:rPr>
        <w:t>Activités</w:t>
      </w:r>
    </w:p>
    <w:p w14:paraId="70F29A7B" w14:textId="77777777" w:rsidR="006F04B5" w:rsidRPr="00A17F27" w:rsidRDefault="006F04B5" w:rsidP="006F04B5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17F27">
        <w:rPr>
          <w:rFonts w:ascii="Century Gothic" w:hAnsi="Century Gothic"/>
        </w:rPr>
        <w:t>Réaliser des travaux d’entretiens extérieurs (débroussaillage, soufflage, nettoyage des cheminements extérieurs de l’enceinte sportive)</w:t>
      </w:r>
    </w:p>
    <w:p w14:paraId="261D610A" w14:textId="77777777" w:rsidR="006F04B5" w:rsidRPr="00A17F27" w:rsidRDefault="006F04B5" w:rsidP="006F04B5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17F27">
        <w:rPr>
          <w:rFonts w:ascii="Century Gothic" w:hAnsi="Century Gothic"/>
        </w:rPr>
        <w:t>Nettoyer les sanitaires, vestiaires, tribunes, aires de jeu et abords de celle-ci, etc…</w:t>
      </w:r>
    </w:p>
    <w:p w14:paraId="502075F4" w14:textId="77777777" w:rsidR="006F04B5" w:rsidRPr="00A17F27" w:rsidRDefault="006F04B5" w:rsidP="006F04B5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17F27">
        <w:rPr>
          <w:rFonts w:ascii="Century Gothic" w:hAnsi="Century Gothic"/>
        </w:rPr>
        <w:t>Réaliser les travaux de première maintenance si nécessaire</w:t>
      </w:r>
    </w:p>
    <w:p w14:paraId="0859E9C3" w14:textId="77777777" w:rsidR="006F04B5" w:rsidRPr="00A17F27" w:rsidRDefault="006F04B5" w:rsidP="006F04B5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17F27">
        <w:rPr>
          <w:rFonts w:ascii="Century Gothic" w:hAnsi="Century Gothic"/>
        </w:rPr>
        <w:t>Assurer l’installation et le rangement correct des équipements et matériels utilisés par les usagers et utilisateurs de l’enceinte sportive</w:t>
      </w:r>
    </w:p>
    <w:p w14:paraId="7C698254" w14:textId="77777777" w:rsidR="006F04B5" w:rsidRPr="00A17F27" w:rsidRDefault="006F04B5" w:rsidP="006F04B5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17F27">
        <w:rPr>
          <w:rFonts w:ascii="Century Gothic" w:hAnsi="Century Gothic"/>
        </w:rPr>
        <w:t>Accueillir les usagers et utilisateurs de l’enceinte sportive : ouverture et fermeture des installations, mise en sécurité de l’établissement si nécessaire</w:t>
      </w:r>
    </w:p>
    <w:p w14:paraId="76B9BBF6" w14:textId="77777777" w:rsidR="006F04B5" w:rsidRPr="00A17F27" w:rsidRDefault="006F04B5" w:rsidP="006F04B5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17F27">
        <w:rPr>
          <w:rFonts w:ascii="Century Gothic" w:hAnsi="Century Gothic"/>
        </w:rPr>
        <w:t>Surveiller la sécurité des usagers et de l’installation (faire respecter le règlement intérieur et les horaires impartis)</w:t>
      </w:r>
    </w:p>
    <w:p w14:paraId="4E6CB87D" w14:textId="77777777" w:rsidR="006F04B5" w:rsidRPr="00A17F27" w:rsidRDefault="006F04B5" w:rsidP="006F04B5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A17F27">
        <w:rPr>
          <w:rFonts w:ascii="Century Gothic" w:hAnsi="Century Gothic"/>
        </w:rPr>
        <w:t>Réaliser des travaux d’entretien de réfection (peinture) dans les locaux de l’enceinte sportive</w:t>
      </w:r>
    </w:p>
    <w:p w14:paraId="3BEE7172" w14:textId="77777777" w:rsidR="006F04B5" w:rsidRPr="00A17F27" w:rsidRDefault="006F04B5" w:rsidP="006F04B5">
      <w:pPr>
        <w:pStyle w:val="Paragraphedeliste"/>
        <w:numPr>
          <w:ilvl w:val="0"/>
          <w:numId w:val="2"/>
        </w:numPr>
        <w:rPr>
          <w:rFonts w:ascii="Century Gothic" w:hAnsi="Century Gothic"/>
          <w:color w:val="44546A" w:themeColor="text2"/>
        </w:rPr>
      </w:pPr>
      <w:r w:rsidRPr="00A17F27">
        <w:rPr>
          <w:rFonts w:ascii="Century Gothic" w:hAnsi="Century Gothic"/>
        </w:rPr>
        <w:t>Participer à la préparation des compétitions ou des manifestations qui y ont lieu au sein d’une enceinte sportive.</w:t>
      </w:r>
    </w:p>
    <w:p w14:paraId="4582FAAE" w14:textId="77777777" w:rsidR="006F04B5" w:rsidRPr="00A17F27" w:rsidRDefault="006F04B5" w:rsidP="006F04B5">
      <w:pPr>
        <w:pStyle w:val="Paragraphedeliste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u w:val="single"/>
        </w:rPr>
      </w:pPr>
      <w:r w:rsidRPr="00A17F27">
        <w:rPr>
          <w:rFonts w:ascii="Century Gothic" w:hAnsi="Century Gothic"/>
        </w:rPr>
        <w:t>Intervenir sur d’autres installations sportives à la demande de la Direction, si nécessaire</w:t>
      </w:r>
    </w:p>
    <w:p w14:paraId="4CD7BE00" w14:textId="77777777" w:rsidR="006F04B5" w:rsidRPr="00A17F27" w:rsidRDefault="006F04B5" w:rsidP="00A17F27">
      <w:pPr>
        <w:pStyle w:val="Paragraphedeliste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u w:val="single"/>
        </w:rPr>
      </w:pPr>
    </w:p>
    <w:p w14:paraId="0BA0E935" w14:textId="77777777" w:rsidR="006F04B5" w:rsidRPr="00A17F27" w:rsidRDefault="006F04B5" w:rsidP="006F04B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A17F27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Compétences Requises</w:t>
      </w:r>
    </w:p>
    <w:p w14:paraId="371F5C9D" w14:textId="77777777" w:rsidR="006F04B5" w:rsidRPr="00A17F27" w:rsidRDefault="006F04B5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  <w:r w:rsidRPr="00A17F27">
        <w:rPr>
          <w:rFonts w:ascii="Century Gothic" w:eastAsia="Times New Roman" w:hAnsi="Century Gothic" w:cs="Arial"/>
          <w:b/>
          <w:bCs/>
          <w:u w:val="single"/>
          <w:lang w:eastAsia="fr-FR"/>
        </w:rPr>
        <w:t xml:space="preserve">Connaissances : </w:t>
      </w:r>
    </w:p>
    <w:p w14:paraId="4930BC04" w14:textId="77777777" w:rsidR="006F04B5" w:rsidRPr="00A17F27" w:rsidRDefault="006F04B5" w:rsidP="006F04B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color w:val="000000"/>
        </w:rPr>
      </w:pPr>
      <w:r w:rsidRPr="00A17F27">
        <w:rPr>
          <w:rFonts w:ascii="Century Gothic" w:hAnsi="Century Gothic" w:cs="Arial"/>
          <w:color w:val="000000"/>
        </w:rPr>
        <w:t>Cadres législatif et règlementaire des établissements recevant du public</w:t>
      </w:r>
    </w:p>
    <w:p w14:paraId="6DA9BC25" w14:textId="77777777" w:rsidR="006F04B5" w:rsidRPr="00A17F27" w:rsidRDefault="006F04B5" w:rsidP="006F04B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color w:val="000000"/>
        </w:rPr>
      </w:pPr>
      <w:r w:rsidRPr="00A17F27">
        <w:rPr>
          <w:rFonts w:ascii="Century Gothic" w:hAnsi="Century Gothic" w:cs="Arial"/>
          <w:color w:val="000000"/>
        </w:rPr>
        <w:t>Règles sanitaires, Nettoyage des locaux</w:t>
      </w:r>
    </w:p>
    <w:p w14:paraId="23A3B75A" w14:textId="77777777" w:rsidR="006F04B5" w:rsidRPr="00A17F27" w:rsidRDefault="006F04B5" w:rsidP="006F04B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09"/>
        <w:jc w:val="both"/>
        <w:outlineLvl w:val="0"/>
        <w:rPr>
          <w:rFonts w:ascii="Century Gothic" w:hAnsi="Century Gothic" w:cs="Arial"/>
          <w:color w:val="000000"/>
        </w:rPr>
      </w:pPr>
      <w:r w:rsidRPr="00A17F27">
        <w:rPr>
          <w:rFonts w:ascii="Century Gothic" w:hAnsi="Century Gothic" w:cs="Arial"/>
          <w:color w:val="000000"/>
        </w:rPr>
        <w:t>Règlements, consignes et procédures en matière d'hygiène et de sécurité</w:t>
      </w:r>
    </w:p>
    <w:p w14:paraId="7F27AE5E" w14:textId="77777777" w:rsidR="00A17F27" w:rsidRDefault="00A17F27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</w:p>
    <w:p w14:paraId="6AE480AF" w14:textId="77777777" w:rsidR="00A17F27" w:rsidRDefault="00A17F27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</w:p>
    <w:p w14:paraId="5ABDBE5A" w14:textId="30593F77" w:rsidR="006F04B5" w:rsidRPr="00A17F27" w:rsidRDefault="006F04B5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lang w:eastAsia="fr-FR"/>
        </w:rPr>
      </w:pPr>
      <w:r w:rsidRPr="00A17F27">
        <w:rPr>
          <w:rFonts w:ascii="Century Gothic" w:eastAsia="Times New Roman" w:hAnsi="Century Gothic" w:cs="Arial"/>
          <w:b/>
          <w:bCs/>
          <w:u w:val="single"/>
          <w:lang w:eastAsia="fr-FR"/>
        </w:rPr>
        <w:t xml:space="preserve">Savoirs Faire Techniques </w:t>
      </w:r>
      <w:r w:rsidRPr="00A17F27">
        <w:rPr>
          <w:rFonts w:ascii="Century Gothic" w:eastAsia="Times New Roman" w:hAnsi="Century Gothic" w:cs="Arial"/>
          <w:bCs/>
          <w:lang w:eastAsia="fr-FR"/>
        </w:rPr>
        <w:t>:</w:t>
      </w:r>
    </w:p>
    <w:p w14:paraId="3C3C678D" w14:textId="77777777" w:rsidR="006F04B5" w:rsidRPr="00A17F27" w:rsidRDefault="006F04B5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lang w:eastAsia="fr-FR"/>
        </w:rPr>
      </w:pPr>
      <w:r w:rsidRPr="00A17F27">
        <w:rPr>
          <w:rFonts w:ascii="Century Gothic" w:eastAsia="Times New Roman" w:hAnsi="Century Gothic" w:cs="Arial"/>
          <w:bCs/>
          <w:lang w:eastAsia="fr-FR"/>
        </w:rPr>
        <w:t>Organiser les conditions d’accueil des usagers</w:t>
      </w:r>
    </w:p>
    <w:p w14:paraId="745D526D" w14:textId="77777777" w:rsidR="006F04B5" w:rsidRPr="00A17F27" w:rsidRDefault="006F04B5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lang w:eastAsia="fr-FR"/>
        </w:rPr>
      </w:pPr>
      <w:r w:rsidRPr="00A17F27">
        <w:rPr>
          <w:rFonts w:ascii="Century Gothic" w:eastAsia="Times New Roman" w:hAnsi="Century Gothic" w:cs="Arial"/>
          <w:bCs/>
          <w:lang w:eastAsia="fr-FR"/>
        </w:rPr>
        <w:t>Préparer et entretenir les différentes aires sportives</w:t>
      </w:r>
    </w:p>
    <w:p w14:paraId="3B30275E" w14:textId="77777777" w:rsidR="006F04B5" w:rsidRPr="00A17F27" w:rsidRDefault="006F04B5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lang w:eastAsia="fr-FR"/>
        </w:rPr>
      </w:pPr>
      <w:r w:rsidRPr="00A17F27">
        <w:rPr>
          <w:rFonts w:ascii="Century Gothic" w:eastAsia="Times New Roman" w:hAnsi="Century Gothic" w:cs="Arial"/>
          <w:bCs/>
          <w:lang w:eastAsia="fr-FR"/>
        </w:rPr>
        <w:t>Nettoyer les surfaces</w:t>
      </w:r>
    </w:p>
    <w:p w14:paraId="41632015" w14:textId="77777777" w:rsidR="006F04B5" w:rsidRPr="00A17F27" w:rsidRDefault="006F04B5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lang w:eastAsia="fr-FR"/>
        </w:rPr>
      </w:pPr>
      <w:r w:rsidRPr="00A17F27">
        <w:rPr>
          <w:rFonts w:ascii="Century Gothic" w:eastAsia="Times New Roman" w:hAnsi="Century Gothic" w:cs="Arial"/>
          <w:bCs/>
          <w:lang w:eastAsia="fr-FR"/>
        </w:rPr>
        <w:t>Effectuer de petites réparations</w:t>
      </w:r>
    </w:p>
    <w:p w14:paraId="12D2A4CA" w14:textId="77777777" w:rsidR="006F04B5" w:rsidRPr="00A17F27" w:rsidRDefault="006F04B5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lang w:eastAsia="fr-FR"/>
        </w:rPr>
      </w:pPr>
      <w:r w:rsidRPr="00A17F27">
        <w:rPr>
          <w:rFonts w:ascii="Century Gothic" w:eastAsia="Times New Roman" w:hAnsi="Century Gothic" w:cs="Arial"/>
          <w:bCs/>
          <w:lang w:eastAsia="fr-FR"/>
        </w:rPr>
        <w:t>Observer, repérer les comportements à risque</w:t>
      </w:r>
    </w:p>
    <w:p w14:paraId="3608A716" w14:textId="77777777" w:rsidR="006F04B5" w:rsidRPr="00A17F27" w:rsidRDefault="006F04B5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Cs/>
          <w:lang w:eastAsia="fr-FR"/>
        </w:rPr>
      </w:pPr>
      <w:r w:rsidRPr="00A17F27">
        <w:rPr>
          <w:rFonts w:ascii="Century Gothic" w:eastAsia="Times New Roman" w:hAnsi="Century Gothic" w:cs="Arial"/>
          <w:bCs/>
          <w:lang w:eastAsia="fr-FR"/>
        </w:rPr>
        <w:t>Faire respecter les consignes de sécurité</w:t>
      </w:r>
    </w:p>
    <w:p w14:paraId="04FEB855" w14:textId="77777777" w:rsidR="006F04B5" w:rsidRPr="00A17F27" w:rsidRDefault="006F04B5" w:rsidP="006F04B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  <w:r w:rsidRPr="00A17F27">
        <w:rPr>
          <w:rFonts w:ascii="Century Gothic" w:eastAsia="Times New Roman" w:hAnsi="Century Gothic" w:cs="Arial"/>
          <w:b/>
          <w:bCs/>
          <w:u w:val="single"/>
          <w:lang w:eastAsia="fr-FR"/>
        </w:rPr>
        <w:t>Qualités Professionnelles :</w:t>
      </w:r>
    </w:p>
    <w:p w14:paraId="3AF25757" w14:textId="77777777" w:rsidR="006F04B5" w:rsidRPr="00A17F27" w:rsidRDefault="006F04B5" w:rsidP="006F04B5">
      <w:pPr>
        <w:spacing w:after="0" w:line="240" w:lineRule="auto"/>
        <w:rPr>
          <w:rFonts w:ascii="Century Gothic" w:eastAsiaTheme="minorEastAsia" w:hAnsi="Century Gothic"/>
          <w:lang w:eastAsia="fr-FR"/>
        </w:rPr>
      </w:pPr>
      <w:r w:rsidRPr="00A17F27">
        <w:rPr>
          <w:rFonts w:ascii="Century Gothic" w:eastAsiaTheme="minorEastAsia" w:hAnsi="Century Gothic"/>
          <w:lang w:eastAsia="fr-FR"/>
        </w:rPr>
        <w:t>Sens des responsabilités et du service public</w:t>
      </w:r>
    </w:p>
    <w:p w14:paraId="7E0D82DD" w14:textId="77777777" w:rsidR="006F04B5" w:rsidRPr="00A17F27" w:rsidRDefault="006F04B5" w:rsidP="006F04B5">
      <w:pPr>
        <w:spacing w:after="0" w:line="240" w:lineRule="auto"/>
        <w:rPr>
          <w:rFonts w:ascii="Century Gothic" w:eastAsiaTheme="minorEastAsia" w:hAnsi="Century Gothic"/>
          <w:lang w:eastAsia="fr-FR"/>
        </w:rPr>
      </w:pPr>
      <w:r w:rsidRPr="00A17F27">
        <w:rPr>
          <w:rFonts w:ascii="Century Gothic" w:eastAsiaTheme="minorEastAsia" w:hAnsi="Century Gothic"/>
          <w:lang w:eastAsia="fr-FR"/>
        </w:rPr>
        <w:t>Polyvalent</w:t>
      </w:r>
    </w:p>
    <w:p w14:paraId="67624574" w14:textId="77777777" w:rsidR="006F04B5" w:rsidRPr="00A17F27" w:rsidRDefault="006F04B5" w:rsidP="006F04B5">
      <w:pPr>
        <w:spacing w:after="0" w:line="240" w:lineRule="auto"/>
        <w:rPr>
          <w:rFonts w:ascii="Century Gothic" w:eastAsiaTheme="minorEastAsia" w:hAnsi="Century Gothic"/>
          <w:lang w:eastAsia="fr-FR"/>
        </w:rPr>
      </w:pPr>
      <w:r w:rsidRPr="00A17F27">
        <w:rPr>
          <w:rFonts w:ascii="Century Gothic" w:eastAsiaTheme="minorEastAsia" w:hAnsi="Century Gothic"/>
          <w:lang w:eastAsia="fr-FR"/>
        </w:rPr>
        <w:t>Ponctuel</w:t>
      </w:r>
    </w:p>
    <w:p w14:paraId="400F6602" w14:textId="77777777" w:rsidR="006F04B5" w:rsidRPr="00A17F27" w:rsidRDefault="006F04B5" w:rsidP="006F04B5">
      <w:pPr>
        <w:spacing w:after="0" w:line="240" w:lineRule="auto"/>
        <w:rPr>
          <w:rFonts w:ascii="Century Gothic" w:eastAsiaTheme="minorEastAsia" w:hAnsi="Century Gothic"/>
          <w:lang w:eastAsia="fr-FR"/>
        </w:rPr>
      </w:pPr>
      <w:r w:rsidRPr="00A17F27">
        <w:rPr>
          <w:rFonts w:ascii="Century Gothic" w:eastAsiaTheme="minorEastAsia" w:hAnsi="Century Gothic"/>
          <w:lang w:eastAsia="fr-FR"/>
        </w:rPr>
        <w:t>Courtois, Aisance relationnelle</w:t>
      </w:r>
    </w:p>
    <w:p w14:paraId="29C91FAA" w14:textId="77777777" w:rsidR="006F04B5" w:rsidRPr="00A17F27" w:rsidRDefault="006F04B5" w:rsidP="006F04B5">
      <w:pPr>
        <w:spacing w:after="0" w:line="240" w:lineRule="auto"/>
        <w:rPr>
          <w:rFonts w:ascii="Century Gothic" w:eastAsiaTheme="minorEastAsia" w:hAnsi="Century Gothic"/>
          <w:lang w:eastAsia="fr-FR"/>
        </w:rPr>
      </w:pPr>
      <w:r w:rsidRPr="00A17F27">
        <w:rPr>
          <w:rFonts w:ascii="Century Gothic" w:eastAsiaTheme="minorEastAsia" w:hAnsi="Century Gothic"/>
          <w:lang w:eastAsia="fr-FR"/>
        </w:rPr>
        <w:t>Observateur</w:t>
      </w:r>
    </w:p>
    <w:p w14:paraId="6E1DE527" w14:textId="77777777" w:rsidR="00390884" w:rsidRDefault="00390884" w:rsidP="006F04B5">
      <w:pPr>
        <w:rPr>
          <w:rFonts w:ascii="Century Gothic" w:hAnsi="Century Gothic" w:cs="Arial"/>
          <w:b/>
          <w:color w:val="000000"/>
          <w:u w:val="single"/>
        </w:rPr>
      </w:pPr>
    </w:p>
    <w:p w14:paraId="23D0746E" w14:textId="32DD47F2" w:rsidR="006F04B5" w:rsidRPr="00A17F27" w:rsidRDefault="006F04B5" w:rsidP="006F04B5">
      <w:pPr>
        <w:rPr>
          <w:rFonts w:ascii="Century Gothic" w:hAnsi="Century Gothic"/>
        </w:rPr>
      </w:pPr>
      <w:r w:rsidRPr="00A17F27">
        <w:rPr>
          <w:rFonts w:ascii="Century Gothic" w:hAnsi="Century Gothic" w:cs="Arial"/>
          <w:b/>
          <w:color w:val="000000"/>
          <w:u w:val="single"/>
        </w:rPr>
        <w:t>Relations internes</w:t>
      </w:r>
      <w:r w:rsidRPr="00A17F27">
        <w:rPr>
          <w:rFonts w:ascii="Century Gothic" w:hAnsi="Century Gothic" w:cs="Arial"/>
          <w:b/>
          <w:color w:val="000000"/>
        </w:rPr>
        <w:t xml:space="preserve"> : </w:t>
      </w:r>
      <w:r w:rsidRPr="00A17F27">
        <w:rPr>
          <w:rFonts w:ascii="Century Gothic" w:hAnsi="Century Gothic"/>
        </w:rPr>
        <w:t>agents des autres directions du Pôle (éducateurs sportifs, animateurs périscolaires…) Quotidienneté, Bâtiments communaux,</w:t>
      </w:r>
      <w:r w:rsidRPr="00A17F27">
        <w:rPr>
          <w:rFonts w:ascii="Century Gothic" w:hAnsi="Century Gothic"/>
          <w:u w:val="single"/>
        </w:rPr>
        <w:t xml:space="preserve"> </w:t>
      </w:r>
    </w:p>
    <w:p w14:paraId="0F0F783B" w14:textId="77777777" w:rsidR="006F04B5" w:rsidRPr="00A17F27" w:rsidRDefault="006F04B5" w:rsidP="006F04B5">
      <w:pPr>
        <w:spacing w:after="0" w:line="240" w:lineRule="auto"/>
        <w:jc w:val="both"/>
        <w:rPr>
          <w:rFonts w:ascii="Century Gothic" w:hAnsi="Century Gothic"/>
          <w:u w:val="single"/>
        </w:rPr>
      </w:pPr>
      <w:r w:rsidRPr="00A17F27">
        <w:rPr>
          <w:rFonts w:ascii="Century Gothic" w:hAnsi="Century Gothic" w:cs="Arial"/>
          <w:b/>
          <w:color w:val="000000"/>
          <w:u w:val="single"/>
        </w:rPr>
        <w:t>Relations externes</w:t>
      </w:r>
      <w:r w:rsidRPr="00A17F27">
        <w:rPr>
          <w:rFonts w:ascii="Century Gothic" w:hAnsi="Century Gothic" w:cs="Arial"/>
          <w:b/>
          <w:color w:val="000000"/>
        </w:rPr>
        <w:t xml:space="preserve"> </w:t>
      </w:r>
      <w:r w:rsidRPr="00A17F27">
        <w:rPr>
          <w:rFonts w:ascii="Century Gothic" w:hAnsi="Century Gothic"/>
          <w:u w:val="single"/>
        </w:rPr>
        <w:t xml:space="preserve">hors mairie) : </w:t>
      </w:r>
      <w:r w:rsidRPr="00A17F27">
        <w:rPr>
          <w:rFonts w:ascii="Century Gothic" w:hAnsi="Century Gothic"/>
        </w:rPr>
        <w:t>établissements scolaires (lycées, écoles primaires) associations sportives et utilisateurs de l’équipement, entreprises (travaux)</w:t>
      </w:r>
    </w:p>
    <w:p w14:paraId="6B13D820" w14:textId="77777777" w:rsidR="003C6B96" w:rsidRPr="00A17F27" w:rsidRDefault="003C6B96" w:rsidP="006F04B5">
      <w:pPr>
        <w:spacing w:after="0" w:line="240" w:lineRule="auto"/>
        <w:rPr>
          <w:rFonts w:ascii="Century Gothic" w:eastAsia="Times New Roman" w:hAnsi="Century Gothic" w:cs="Comic Sans MS"/>
          <w:b/>
          <w:bCs/>
          <w:u w:val="single"/>
          <w:lang w:eastAsia="fr-FR"/>
        </w:rPr>
      </w:pPr>
    </w:p>
    <w:p w14:paraId="73573058" w14:textId="4CE9EBB6" w:rsidR="006F04B5" w:rsidRPr="00A17F27" w:rsidRDefault="006F04B5" w:rsidP="006F04B5">
      <w:pPr>
        <w:spacing w:after="0" w:line="240" w:lineRule="auto"/>
        <w:rPr>
          <w:rFonts w:ascii="Century Gothic" w:eastAsia="Times New Roman" w:hAnsi="Century Gothic" w:cs="Comic Sans MS"/>
          <w:b/>
          <w:bCs/>
          <w:u w:val="single"/>
          <w:lang w:eastAsia="fr-FR"/>
        </w:rPr>
      </w:pPr>
      <w:r w:rsidRPr="00A17F27">
        <w:rPr>
          <w:rFonts w:ascii="Century Gothic" w:eastAsia="Times New Roman" w:hAnsi="Century Gothic" w:cs="Comic Sans MS"/>
          <w:b/>
          <w:bCs/>
          <w:u w:val="single"/>
          <w:lang w:eastAsia="fr-FR"/>
        </w:rPr>
        <w:t>Conditions d’Exercice</w:t>
      </w:r>
    </w:p>
    <w:p w14:paraId="72E68F62" w14:textId="77777777" w:rsidR="006F04B5" w:rsidRPr="00A17F27" w:rsidRDefault="006F04B5" w:rsidP="006F04B5">
      <w:pPr>
        <w:spacing w:after="0" w:line="240" w:lineRule="auto"/>
        <w:rPr>
          <w:rFonts w:ascii="Century Gothic" w:hAnsi="Century Gothic"/>
        </w:rPr>
      </w:pPr>
      <w:r w:rsidRPr="00A17F27">
        <w:rPr>
          <w:rFonts w:ascii="Century Gothic" w:eastAsia="Times New Roman" w:hAnsi="Century Gothic" w:cs="Comic Sans MS"/>
          <w:b/>
          <w:bCs/>
          <w:u w:val="single"/>
          <w:lang w:eastAsia="fr-FR"/>
        </w:rPr>
        <w:t xml:space="preserve">Lieu : </w:t>
      </w:r>
      <w:r w:rsidRPr="00A17F27">
        <w:rPr>
          <w:rFonts w:ascii="Century Gothic" w:hAnsi="Century Gothic"/>
        </w:rPr>
        <w:t>Gymnase André GIMARD – 2, Rue Pierre Auguste Renoir – 84000 AVIGNON</w:t>
      </w:r>
    </w:p>
    <w:p w14:paraId="1217A6B4" w14:textId="77777777" w:rsidR="006F04B5" w:rsidRPr="00A17F27" w:rsidRDefault="006F04B5" w:rsidP="006F04B5">
      <w:pPr>
        <w:rPr>
          <w:rFonts w:ascii="Century Gothic" w:hAnsi="Century Gothic"/>
        </w:rPr>
      </w:pPr>
      <w:r w:rsidRPr="00A17F27">
        <w:rPr>
          <w:rFonts w:ascii="Century Gothic" w:hAnsi="Century Gothic"/>
          <w:b/>
          <w:bCs/>
          <w:u w:val="single"/>
        </w:rPr>
        <w:t xml:space="preserve">Horaires : </w:t>
      </w:r>
      <w:r w:rsidRPr="00A17F27">
        <w:rPr>
          <w:rFonts w:ascii="Century Gothic" w:hAnsi="Century Gothic"/>
        </w:rPr>
        <w:t>Cycle AES 2 : du mardi au samedi de 15h00 à 22h22 - Travail possible le dimanche si manifestations</w:t>
      </w:r>
    </w:p>
    <w:p w14:paraId="6197D8CD" w14:textId="539C55A7" w:rsidR="006F04B5" w:rsidRPr="00A17F27" w:rsidRDefault="006F04B5" w:rsidP="006F04B5">
      <w:pPr>
        <w:rPr>
          <w:rFonts w:ascii="Century Gothic" w:hAnsi="Century Gothic"/>
        </w:rPr>
      </w:pPr>
      <w:r w:rsidRPr="00A17F27">
        <w:rPr>
          <w:rFonts w:ascii="Century Gothic" w:hAnsi="Century Gothic"/>
          <w:b/>
          <w:bCs/>
          <w:u w:val="single"/>
        </w:rPr>
        <w:t>Conditions d’accès</w:t>
      </w:r>
      <w:r w:rsidRPr="00A17F27">
        <w:rPr>
          <w:rFonts w:ascii="Century Gothic" w:hAnsi="Century Gothic"/>
        </w:rPr>
        <w:t> : Habilitations Electriques</w:t>
      </w:r>
      <w:r w:rsidR="00A17F27" w:rsidRPr="00A17F27">
        <w:rPr>
          <w:rFonts w:ascii="Century Gothic" w:hAnsi="Century Gothic"/>
        </w:rPr>
        <w:t xml:space="preserve"> - </w:t>
      </w:r>
      <w:r w:rsidRPr="00A17F27">
        <w:rPr>
          <w:rFonts w:ascii="Century Gothic" w:hAnsi="Century Gothic"/>
        </w:rPr>
        <w:t xml:space="preserve">Temps complet - 37h30 </w:t>
      </w:r>
      <w:r w:rsidR="003C6B96" w:rsidRPr="00A17F27">
        <w:rPr>
          <w:rFonts w:ascii="Century Gothic" w:hAnsi="Century Gothic"/>
        </w:rPr>
        <w:t>hebdomadaires</w:t>
      </w:r>
    </w:p>
    <w:p w14:paraId="19650E10" w14:textId="77777777" w:rsidR="006F04B5" w:rsidRPr="00A17F27" w:rsidRDefault="006F04B5" w:rsidP="006F04B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entury Gothic" w:hAnsi="Century Gothic" w:cstheme="minorHAnsi"/>
        </w:rPr>
      </w:pPr>
    </w:p>
    <w:p w14:paraId="54D92A44" w14:textId="77777777" w:rsidR="006F04B5" w:rsidRPr="00A17F27" w:rsidRDefault="006F04B5" w:rsidP="006F04B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entury Gothic" w:hAnsi="Century Gothic" w:cstheme="minorHAnsi"/>
        </w:rPr>
      </w:pPr>
    </w:p>
    <w:p w14:paraId="2A376439" w14:textId="77777777" w:rsidR="006F04B5" w:rsidRPr="00A17F27" w:rsidRDefault="006F04B5" w:rsidP="006F04B5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Century Gothic" w:eastAsia="Times New Roman" w:hAnsi="Century Gothic" w:cstheme="minorHAnsi"/>
          <w:b/>
          <w:lang w:eastAsia="fr-FR"/>
        </w:rPr>
      </w:pPr>
      <w:r w:rsidRPr="00A17F27">
        <w:rPr>
          <w:rFonts w:ascii="Century Gothic" w:eastAsia="Times New Roman" w:hAnsi="Century Gothic" w:cstheme="minorHAnsi"/>
          <w:b/>
          <w:lang w:eastAsia="fr-FR"/>
        </w:rPr>
        <w:t>Rémunération statutaire + Régime indemnitaire + prime de fin d’année</w:t>
      </w:r>
    </w:p>
    <w:p w14:paraId="2A0C994D" w14:textId="77777777" w:rsidR="006F04B5" w:rsidRPr="00A17F27" w:rsidRDefault="006F04B5" w:rsidP="006F04B5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</w:p>
    <w:p w14:paraId="4061FA76" w14:textId="61B3EB91" w:rsidR="006F04B5" w:rsidRPr="00A17F27" w:rsidRDefault="006F04B5" w:rsidP="006F04B5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lang w:eastAsia="fr-FR"/>
        </w:rPr>
      </w:pPr>
      <w:r w:rsidRPr="00A17F27">
        <w:rPr>
          <w:rFonts w:ascii="Century Gothic" w:eastAsia="Times New Roman" w:hAnsi="Century Gothic" w:cstheme="minorHAnsi"/>
          <w:lang w:eastAsia="fr-FR"/>
        </w:rPr>
        <w:t xml:space="preserve">Les candidatures doivent être adressées avant le </w:t>
      </w:r>
      <w:r w:rsidR="00355982">
        <w:rPr>
          <w:rFonts w:ascii="Century Gothic" w:eastAsia="Times New Roman" w:hAnsi="Century Gothic" w:cstheme="minorHAnsi"/>
          <w:lang w:eastAsia="fr-FR"/>
        </w:rPr>
        <w:t>24 janvier 2025</w:t>
      </w:r>
    </w:p>
    <w:p w14:paraId="09D25265" w14:textId="4C7655E9" w:rsidR="006F04B5" w:rsidRPr="00A17F27" w:rsidRDefault="006F04B5" w:rsidP="006F04B5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lang w:eastAsia="fr-FR"/>
        </w:rPr>
      </w:pPr>
      <w:r w:rsidRPr="00A17F27">
        <w:rPr>
          <w:rFonts w:ascii="Century Gothic" w:eastAsia="Times New Roman" w:hAnsi="Century Gothic" w:cstheme="minorHAnsi"/>
          <w:lang w:eastAsia="fr-FR"/>
        </w:rPr>
        <w:t xml:space="preserve">à l’attention de </w:t>
      </w:r>
      <w:r w:rsidR="00355982">
        <w:rPr>
          <w:rFonts w:ascii="Century Gothic" w:eastAsia="Times New Roman" w:hAnsi="Century Gothic" w:cstheme="minorHAnsi"/>
          <w:lang w:eastAsia="fr-FR"/>
        </w:rPr>
        <w:t>Monsieur FAIDHERBE Sébastien</w:t>
      </w:r>
    </w:p>
    <w:p w14:paraId="64AF91C7" w14:textId="38333079" w:rsidR="006F04B5" w:rsidRPr="00A17F27" w:rsidRDefault="003C6B96" w:rsidP="006F04B5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lang w:eastAsia="fr-FR"/>
        </w:rPr>
      </w:pPr>
      <w:r w:rsidRPr="00A17F27">
        <w:rPr>
          <w:rFonts w:ascii="Century Gothic" w:eastAsia="Times New Roman" w:hAnsi="Century Gothic" w:cstheme="minorHAnsi"/>
          <w:lang w:eastAsia="fr-FR"/>
        </w:rPr>
        <w:t>Dire</w:t>
      </w:r>
      <w:r w:rsidR="007A50A4">
        <w:rPr>
          <w:rFonts w:ascii="Century Gothic" w:eastAsia="Times New Roman" w:hAnsi="Century Gothic" w:cstheme="minorHAnsi"/>
          <w:lang w:eastAsia="fr-FR"/>
        </w:rPr>
        <w:t>cteur</w:t>
      </w:r>
      <w:r w:rsidRPr="00A17F27">
        <w:rPr>
          <w:rFonts w:ascii="Century Gothic" w:eastAsia="Times New Roman" w:hAnsi="Century Gothic" w:cstheme="minorHAnsi"/>
          <w:lang w:eastAsia="fr-FR"/>
        </w:rPr>
        <w:t xml:space="preserve"> d</w:t>
      </w:r>
      <w:r w:rsidR="007A50A4">
        <w:rPr>
          <w:rFonts w:ascii="Century Gothic" w:eastAsia="Times New Roman" w:hAnsi="Century Gothic" w:cstheme="minorHAnsi"/>
          <w:lang w:eastAsia="fr-FR"/>
        </w:rPr>
        <w:t>u Développement des RH</w:t>
      </w:r>
    </w:p>
    <w:p w14:paraId="3E787C20" w14:textId="77777777" w:rsidR="006F04B5" w:rsidRPr="00A17F27" w:rsidRDefault="006F04B5" w:rsidP="006F04B5">
      <w:pPr>
        <w:spacing w:after="0" w:line="240" w:lineRule="auto"/>
        <w:contextualSpacing/>
        <w:jc w:val="center"/>
        <w:rPr>
          <w:rFonts w:ascii="Century Gothic" w:eastAsia="Times New Roman" w:hAnsi="Century Gothic" w:cstheme="minorHAnsi"/>
          <w:lang w:eastAsia="fr-FR"/>
        </w:rPr>
      </w:pPr>
      <w:r w:rsidRPr="00A17F27">
        <w:rPr>
          <w:rFonts w:ascii="Century Gothic" w:eastAsia="Times New Roman" w:hAnsi="Century Gothic" w:cstheme="minorHAnsi"/>
          <w:lang w:eastAsia="fr-FR"/>
        </w:rPr>
        <w:t>1, rue Racine – 84045 Avignon Cedex 9</w:t>
      </w:r>
    </w:p>
    <w:p w14:paraId="2F3EA2A1" w14:textId="77777777" w:rsidR="006F04B5" w:rsidRPr="00A17F27" w:rsidRDefault="006F04B5" w:rsidP="006F04B5">
      <w:pPr>
        <w:spacing w:after="0" w:line="240" w:lineRule="auto"/>
        <w:contextualSpacing/>
        <w:rPr>
          <w:rFonts w:ascii="Century Gothic" w:eastAsia="Times New Roman" w:hAnsi="Century Gothic" w:cstheme="minorHAnsi"/>
          <w:lang w:eastAsia="fr-FR"/>
        </w:rPr>
      </w:pPr>
    </w:p>
    <w:p w14:paraId="10F1CD83" w14:textId="77777777" w:rsidR="006F04B5" w:rsidRPr="00A17F27" w:rsidRDefault="006F04B5" w:rsidP="006F04B5">
      <w:pPr>
        <w:spacing w:after="0" w:line="240" w:lineRule="auto"/>
        <w:jc w:val="center"/>
        <w:rPr>
          <w:rFonts w:ascii="Century Gothic" w:eastAsia="Times New Roman" w:hAnsi="Century Gothic" w:cstheme="minorHAnsi"/>
          <w:u w:val="single"/>
          <w:lang w:eastAsia="fr-FR"/>
        </w:rPr>
      </w:pPr>
      <w:r w:rsidRPr="00A17F27">
        <w:rPr>
          <w:rFonts w:ascii="Century Gothic" w:eastAsia="Times New Roman" w:hAnsi="Century Gothic" w:cstheme="minorHAnsi"/>
          <w:lang w:eastAsia="fr-FR"/>
        </w:rPr>
        <w:t xml:space="preserve">Ou par mail : </w:t>
      </w:r>
      <w:hyperlink r:id="rId6" w:history="1">
        <w:r w:rsidRPr="00A17F27">
          <w:rPr>
            <w:rFonts w:ascii="Century Gothic" w:eastAsia="Times New Roman" w:hAnsi="Century Gothic" w:cstheme="minorHAnsi"/>
            <w:color w:val="0563C1" w:themeColor="hyperlink"/>
            <w:u w:val="single"/>
            <w:lang w:eastAsia="fr-FR"/>
          </w:rPr>
          <w:t>mobilite.recrutement@mairie-avignon.com</w:t>
        </w:r>
      </w:hyperlink>
    </w:p>
    <w:p w14:paraId="2765D7F5" w14:textId="77777777" w:rsidR="006F04B5" w:rsidRPr="00A17F27" w:rsidRDefault="006F04B5" w:rsidP="006F04B5">
      <w:pPr>
        <w:spacing w:after="0" w:line="240" w:lineRule="auto"/>
        <w:jc w:val="center"/>
        <w:rPr>
          <w:rFonts w:ascii="Century Gothic" w:eastAsia="Times New Roman" w:hAnsi="Century Gothic" w:cstheme="minorHAnsi"/>
          <w:u w:val="single"/>
          <w:lang w:eastAsia="fr-FR"/>
        </w:rPr>
      </w:pPr>
    </w:p>
    <w:p w14:paraId="091AA2C8" w14:textId="77777777" w:rsidR="006F04B5" w:rsidRPr="00A17F27" w:rsidRDefault="006F04B5" w:rsidP="006F04B5">
      <w:pPr>
        <w:spacing w:after="0" w:line="240" w:lineRule="auto"/>
        <w:rPr>
          <w:rFonts w:ascii="Century Gothic" w:eastAsiaTheme="minorEastAsia" w:hAnsi="Century Gothic"/>
          <w:lang w:eastAsia="fr-FR"/>
        </w:rPr>
      </w:pPr>
    </w:p>
    <w:p w14:paraId="5DE37ECA" w14:textId="77777777" w:rsidR="00513F08" w:rsidRPr="00A17F27" w:rsidRDefault="007A50A4">
      <w:pPr>
        <w:rPr>
          <w:rFonts w:ascii="Century Gothic" w:hAnsi="Century Gothic"/>
        </w:rPr>
      </w:pPr>
    </w:p>
    <w:sectPr w:rsidR="00513F08" w:rsidRPr="00A17F27" w:rsidSect="00CB172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637"/>
    <w:multiLevelType w:val="hybridMultilevel"/>
    <w:tmpl w:val="BAA6EA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25AD9"/>
    <w:multiLevelType w:val="hybridMultilevel"/>
    <w:tmpl w:val="36CC9F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B5"/>
    <w:rsid w:val="00355982"/>
    <w:rsid w:val="003875AA"/>
    <w:rsid w:val="00390884"/>
    <w:rsid w:val="003C6B96"/>
    <w:rsid w:val="006F04B5"/>
    <w:rsid w:val="007113DF"/>
    <w:rsid w:val="007431BE"/>
    <w:rsid w:val="007A50A4"/>
    <w:rsid w:val="00A17F27"/>
    <w:rsid w:val="00F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EC2A"/>
  <w15:chartTrackingRefBased/>
  <w15:docId w15:val="{5B25089D-3BFA-40F2-93A6-8F3F6317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4B5"/>
    <w:pPr>
      <w:ind w:left="720"/>
      <w:contextualSpacing/>
    </w:pPr>
  </w:style>
  <w:style w:type="paragraph" w:styleId="Sansinterligne">
    <w:name w:val="No Spacing"/>
    <w:uiPriority w:val="1"/>
    <w:qFormat/>
    <w:rsid w:val="006F0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.recrutement@mairie-avig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BOUQUET Heitiare</cp:lastModifiedBy>
  <cp:revision>7</cp:revision>
  <dcterms:created xsi:type="dcterms:W3CDTF">2024-10-10T14:10:00Z</dcterms:created>
  <dcterms:modified xsi:type="dcterms:W3CDTF">2024-12-24T07:40:00Z</dcterms:modified>
</cp:coreProperties>
</file>