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58F" w:rsidRPr="000F6384" w:rsidRDefault="007A258F" w:rsidP="007A258F">
      <w:pPr>
        <w:tabs>
          <w:tab w:val="left" w:pos="3969"/>
          <w:tab w:val="left" w:pos="4111"/>
        </w:tabs>
        <w:jc w:val="center"/>
        <w:rPr>
          <w:rFonts w:ascii="Century Gothic" w:hAnsi="Century Gothic" w:cs="Arial"/>
          <w:sz w:val="20"/>
          <w:szCs w:val="20"/>
        </w:rPr>
      </w:pPr>
      <w:r w:rsidRPr="000F6384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7698F48" wp14:editId="57AAA4A2">
            <wp:extent cx="2419350" cy="1009650"/>
            <wp:effectExtent l="0" t="0" r="0" b="0"/>
            <wp:docPr id="1" name="Image 1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Police, Graphique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8F" w:rsidRPr="000F6384" w:rsidRDefault="007A258F" w:rsidP="007A258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0F6384">
        <w:rPr>
          <w:rFonts w:ascii="Century Gothic" w:hAnsi="Century Gothic" w:cs="Arial"/>
          <w:iCs/>
          <w:sz w:val="20"/>
          <w:szCs w:val="20"/>
        </w:rPr>
        <w:t>La ville d’Avignon recrute pour sa Direction Générale Adjointe</w:t>
      </w:r>
    </w:p>
    <w:p w:rsidR="007A258F" w:rsidRPr="000F6384" w:rsidRDefault="007A258F" w:rsidP="007A258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0F6384">
        <w:rPr>
          <w:rFonts w:ascii="Century Gothic" w:hAnsi="Century Gothic" w:cs="Arial"/>
          <w:iCs/>
          <w:sz w:val="20"/>
          <w:szCs w:val="20"/>
        </w:rPr>
        <w:t xml:space="preserve"> Ville </w:t>
      </w:r>
      <w:r>
        <w:rPr>
          <w:rFonts w:ascii="Century Gothic" w:hAnsi="Century Gothic" w:cs="Arial"/>
          <w:iCs/>
          <w:sz w:val="20"/>
          <w:szCs w:val="20"/>
        </w:rPr>
        <w:t>Citoyenne et de Proximité</w:t>
      </w:r>
    </w:p>
    <w:p w:rsidR="007A258F" w:rsidRDefault="007A258F" w:rsidP="007A258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0F6384">
        <w:rPr>
          <w:rFonts w:ascii="Century Gothic" w:hAnsi="Century Gothic" w:cs="Arial"/>
          <w:iCs/>
          <w:sz w:val="20"/>
          <w:szCs w:val="20"/>
        </w:rPr>
        <w:t xml:space="preserve">Pôle </w:t>
      </w:r>
      <w:r>
        <w:rPr>
          <w:rFonts w:ascii="Century Gothic" w:hAnsi="Century Gothic" w:cs="Arial"/>
          <w:iCs/>
          <w:sz w:val="20"/>
          <w:szCs w:val="20"/>
        </w:rPr>
        <w:t>Qualité de Vie</w:t>
      </w:r>
    </w:p>
    <w:p w:rsidR="007A258F" w:rsidRDefault="007A258F" w:rsidP="007A258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Direction Propreté des Espaces Publics</w:t>
      </w:r>
    </w:p>
    <w:p w:rsidR="007A258F" w:rsidRPr="000F6384" w:rsidRDefault="007A258F" w:rsidP="007A258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</w:p>
    <w:p w:rsidR="007A258F" w:rsidRPr="00BC3030" w:rsidRDefault="007A258F" w:rsidP="007A258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 xml:space="preserve">Poste : </w:t>
      </w:r>
      <w:r>
        <w:rPr>
          <w:rFonts w:ascii="Century Gothic" w:hAnsi="Century Gothic" w:cs="Arial"/>
          <w:iCs/>
          <w:sz w:val="20"/>
          <w:szCs w:val="20"/>
        </w:rPr>
        <w:t>Directeur de Projet</w:t>
      </w:r>
      <w:r w:rsidR="00B03311">
        <w:rPr>
          <w:rFonts w:ascii="Century Gothic" w:hAnsi="Century Gothic" w:cs="Arial"/>
          <w:iCs/>
          <w:sz w:val="20"/>
          <w:szCs w:val="20"/>
        </w:rPr>
        <w:t xml:space="preserve">s </w:t>
      </w:r>
      <w:r w:rsidR="00EC31A4">
        <w:rPr>
          <w:rFonts w:ascii="Century Gothic" w:hAnsi="Century Gothic" w:cs="Arial"/>
          <w:iCs/>
          <w:sz w:val="20"/>
          <w:szCs w:val="20"/>
        </w:rPr>
        <w:t xml:space="preserve">« Plan de Propreté » </w:t>
      </w:r>
      <w:r w:rsidRPr="00BC3030">
        <w:rPr>
          <w:rFonts w:ascii="Century Gothic" w:hAnsi="Century Gothic"/>
          <w:sz w:val="20"/>
          <w:szCs w:val="20"/>
        </w:rPr>
        <w:t>f/h</w:t>
      </w:r>
    </w:p>
    <w:p w:rsidR="007A258F" w:rsidRPr="00BC3030" w:rsidRDefault="007A258F" w:rsidP="007A258F">
      <w:pPr>
        <w:jc w:val="center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 xml:space="preserve">Emploi : </w:t>
      </w:r>
      <w:r>
        <w:rPr>
          <w:rFonts w:ascii="Century Gothic" w:hAnsi="Century Gothic"/>
          <w:sz w:val="20"/>
          <w:szCs w:val="20"/>
        </w:rPr>
        <w:t>Directeur</w:t>
      </w:r>
    </w:p>
    <w:p w:rsidR="007A258F" w:rsidRPr="00BC3030" w:rsidRDefault="007A258F" w:rsidP="007A258F">
      <w:pPr>
        <w:jc w:val="center"/>
        <w:rPr>
          <w:rFonts w:ascii="Century Gothic" w:hAnsi="Century Gothic" w:cs="Arial"/>
          <w:sz w:val="20"/>
          <w:szCs w:val="20"/>
        </w:rPr>
      </w:pPr>
      <w:r w:rsidRPr="00BC3030">
        <w:rPr>
          <w:rFonts w:ascii="Century Gothic" w:hAnsi="Century Gothic" w:cs="Arial"/>
          <w:sz w:val="20"/>
          <w:szCs w:val="20"/>
        </w:rPr>
        <w:t xml:space="preserve">Filière </w:t>
      </w:r>
      <w:r>
        <w:rPr>
          <w:rFonts w:ascii="Century Gothic" w:hAnsi="Century Gothic" w:cs="Arial"/>
          <w:sz w:val="20"/>
          <w:szCs w:val="20"/>
        </w:rPr>
        <w:t>Technique</w:t>
      </w:r>
      <w:r w:rsidRPr="00BC3030">
        <w:rPr>
          <w:rFonts w:ascii="Century Gothic" w:hAnsi="Century Gothic" w:cs="Arial"/>
          <w:sz w:val="20"/>
          <w:szCs w:val="20"/>
        </w:rPr>
        <w:t xml:space="preserve"> – Catégorie </w:t>
      </w:r>
      <w:r>
        <w:rPr>
          <w:rFonts w:ascii="Century Gothic" w:hAnsi="Century Gothic" w:cs="Arial"/>
          <w:sz w:val="20"/>
          <w:szCs w:val="20"/>
        </w:rPr>
        <w:t>A</w:t>
      </w:r>
    </w:p>
    <w:p w:rsidR="007A258F" w:rsidRPr="000F6384" w:rsidRDefault="007A258F" w:rsidP="007A258F">
      <w:pPr>
        <w:rPr>
          <w:rFonts w:ascii="Century Gothic" w:hAnsi="Century Gothic" w:cs="Arial"/>
          <w:i/>
          <w:sz w:val="20"/>
          <w:szCs w:val="20"/>
        </w:rPr>
      </w:pPr>
    </w:p>
    <w:p w:rsidR="007A258F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0F6384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MISSIONS :</w:t>
      </w:r>
    </w:p>
    <w:p w:rsidR="007A258F" w:rsidRPr="00E45F65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E45F65">
        <w:rPr>
          <w:rFonts w:ascii="Century Gothic" w:hAnsi="Century Gothic"/>
          <w:sz w:val="20"/>
          <w:szCs w:val="20"/>
        </w:rPr>
        <w:t>Assurer la gestion humaine et matérielle de la direction de la propreté des espaces publics dans le cadre du projet « plan de propreté » mis en place par la Ville</w:t>
      </w:r>
    </w:p>
    <w:p w:rsidR="007A258F" w:rsidRPr="000F6384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</w:p>
    <w:p w:rsidR="007A258F" w:rsidRDefault="007A258F" w:rsidP="007A258F">
      <w:pPr>
        <w:spacing w:after="120"/>
        <w:rPr>
          <w:rFonts w:ascii="Century Gothic" w:eastAsiaTheme="minorHAnsi" w:hAnsi="Century Gothic" w:cs="Arial"/>
          <w:b/>
          <w:sz w:val="20"/>
          <w:szCs w:val="20"/>
          <w:u w:val="single"/>
          <w:lang w:eastAsia="en-US"/>
        </w:rPr>
      </w:pPr>
      <w:r w:rsidRPr="000F6384">
        <w:rPr>
          <w:rFonts w:ascii="Century Gothic" w:eastAsiaTheme="minorHAnsi" w:hAnsi="Century Gothic" w:cs="Arial"/>
          <w:b/>
          <w:sz w:val="20"/>
          <w:szCs w:val="20"/>
          <w:u w:val="single"/>
          <w:lang w:eastAsia="en-US"/>
        </w:rPr>
        <w:t>ACTIVITES :</w:t>
      </w:r>
    </w:p>
    <w:p w:rsidR="007A258F" w:rsidRPr="00E45F65" w:rsidRDefault="007A258F" w:rsidP="007A258F">
      <w:pPr>
        <w:rPr>
          <w:rFonts w:ascii="Century Gothic" w:hAnsi="Century Gothic"/>
          <w:b/>
          <w:bCs/>
          <w:sz w:val="20"/>
          <w:szCs w:val="20"/>
        </w:rPr>
      </w:pPr>
      <w:r w:rsidRPr="00E45F65">
        <w:rPr>
          <w:rFonts w:ascii="Century Gothic" w:hAnsi="Century Gothic"/>
          <w:b/>
          <w:bCs/>
          <w:sz w:val="20"/>
          <w:szCs w:val="20"/>
        </w:rPr>
        <w:t>Organiser la mise en œuvre concrète du Plan de propreté au sein de la Ville</w:t>
      </w:r>
    </w:p>
    <w:p w:rsidR="007A258F" w:rsidRPr="00E45F65" w:rsidRDefault="007A258F" w:rsidP="007A258F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 xml:space="preserve">Organiser les réunions, les comités techniques et de pilotage, les groupes de travail… </w:t>
      </w:r>
    </w:p>
    <w:p w:rsidR="007A258F" w:rsidRPr="00E45F65" w:rsidRDefault="007A258F" w:rsidP="007A258F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>Créer et suivre les indicateurs d’évolution et de réussite du plan</w:t>
      </w:r>
    </w:p>
    <w:p w:rsidR="007A258F" w:rsidRPr="00E45F65" w:rsidRDefault="007A258F" w:rsidP="007A258F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 xml:space="preserve">Initier et suivre l’observatoire de la propreté </w:t>
      </w:r>
    </w:p>
    <w:p w:rsidR="007A258F" w:rsidRPr="00E45F65" w:rsidRDefault="007A258F" w:rsidP="007A258F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 xml:space="preserve">Assurer la mise en place et le suivi du plan d’actions  </w:t>
      </w:r>
    </w:p>
    <w:p w:rsidR="007A258F" w:rsidRPr="00E45F65" w:rsidRDefault="007A258F" w:rsidP="007A258F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>Contrôler sur le terrain la mise en place des actions et des actions correctives</w:t>
      </w:r>
    </w:p>
    <w:p w:rsidR="007A258F" w:rsidRPr="00E45F65" w:rsidRDefault="007A258F" w:rsidP="007A258F">
      <w:pPr>
        <w:pStyle w:val="Paragraphedeliste"/>
        <w:numPr>
          <w:ilvl w:val="0"/>
          <w:numId w:val="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>Participer à l’évaluation des actions</w:t>
      </w:r>
    </w:p>
    <w:p w:rsidR="007A258F" w:rsidRPr="00E45F65" w:rsidRDefault="007A258F" w:rsidP="007A258F">
      <w:pPr>
        <w:rPr>
          <w:rFonts w:ascii="Century Gothic" w:hAnsi="Century Gothic"/>
          <w:color w:val="5B9BD5" w:themeColor="accent5"/>
          <w:sz w:val="10"/>
          <w:szCs w:val="10"/>
        </w:rPr>
      </w:pPr>
    </w:p>
    <w:p w:rsidR="007A258F" w:rsidRPr="00E45F65" w:rsidRDefault="007A258F" w:rsidP="007A258F">
      <w:pPr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b/>
          <w:bCs/>
          <w:sz w:val="20"/>
          <w:szCs w:val="20"/>
        </w:rPr>
        <w:t xml:space="preserve">Organiser et conduire l’activité de la direction </w:t>
      </w:r>
      <w:r w:rsidRPr="00E45F65">
        <w:rPr>
          <w:rFonts w:ascii="Century Gothic" w:hAnsi="Century Gothic"/>
          <w:sz w:val="20"/>
          <w:szCs w:val="20"/>
        </w:rPr>
        <w:t>(management fonctionnel sous l’autorité directe du directeur de la propreté des espaces publics)</w:t>
      </w:r>
    </w:p>
    <w:p w:rsidR="007A258F" w:rsidRPr="00E45F65" w:rsidRDefault="007A258F" w:rsidP="007A258F">
      <w:pPr>
        <w:pStyle w:val="Paragraphedeliste"/>
        <w:numPr>
          <w:ilvl w:val="0"/>
          <w:numId w:val="2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 xml:space="preserve">Co-piloter les encadrants de proximité et assurer leur accompagnement managérial </w:t>
      </w:r>
    </w:p>
    <w:p w:rsidR="007A258F" w:rsidRPr="00E45F65" w:rsidRDefault="007A258F" w:rsidP="007A258F">
      <w:pPr>
        <w:pStyle w:val="Paragraphedeliste"/>
        <w:numPr>
          <w:ilvl w:val="0"/>
          <w:numId w:val="2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>Manager les équipes dans un souci de maintien d’un bon climat social</w:t>
      </w:r>
    </w:p>
    <w:p w:rsidR="007A258F" w:rsidRPr="00E45F65" w:rsidRDefault="007A258F" w:rsidP="007A258F">
      <w:pPr>
        <w:pStyle w:val="Paragraphedeliste"/>
        <w:numPr>
          <w:ilvl w:val="0"/>
          <w:numId w:val="2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>Manager la sécurité (assurer, contrôler, prévenir, maintenir)</w:t>
      </w:r>
      <w:r w:rsidRPr="00E45F65">
        <w:rPr>
          <w:rFonts w:ascii="Century Gothic" w:hAnsi="Century Gothic"/>
        </w:rPr>
        <w:t xml:space="preserve"> </w:t>
      </w:r>
      <w:r w:rsidRPr="00E45F65">
        <w:rPr>
          <w:rFonts w:ascii="Century Gothic" w:hAnsi="Century Gothic"/>
          <w:sz w:val="20"/>
          <w:szCs w:val="20"/>
        </w:rPr>
        <w:t xml:space="preserve">et s’assurer des conditions de travail des agents : respect des consignes de sécurité, EPI... </w:t>
      </w:r>
    </w:p>
    <w:p w:rsidR="007A258F" w:rsidRPr="00E45F65" w:rsidRDefault="007A258F" w:rsidP="007A258F">
      <w:pPr>
        <w:pStyle w:val="Paragraphedeliste"/>
        <w:numPr>
          <w:ilvl w:val="0"/>
          <w:numId w:val="2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>Constituer, affecter, coordonner et contrôler les activités des agents de terrain</w:t>
      </w:r>
    </w:p>
    <w:p w:rsidR="007A258F" w:rsidRPr="00E45F65" w:rsidRDefault="007A258F" w:rsidP="007A258F">
      <w:pPr>
        <w:pStyle w:val="Paragraphedeliste"/>
        <w:numPr>
          <w:ilvl w:val="0"/>
          <w:numId w:val="2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 xml:space="preserve">Assurer le relais administratif de la direction : RH, finances, logistique... </w:t>
      </w:r>
    </w:p>
    <w:p w:rsidR="007A258F" w:rsidRPr="00E45F65" w:rsidRDefault="007A258F" w:rsidP="007A258F">
      <w:pPr>
        <w:rPr>
          <w:rFonts w:ascii="Century Gothic" w:hAnsi="Century Gothic"/>
          <w:sz w:val="10"/>
          <w:szCs w:val="10"/>
        </w:rPr>
      </w:pPr>
    </w:p>
    <w:p w:rsidR="007A258F" w:rsidRPr="00E45F65" w:rsidRDefault="007A258F" w:rsidP="007A258F">
      <w:pPr>
        <w:rPr>
          <w:rFonts w:ascii="Century Gothic" w:hAnsi="Century Gothic"/>
          <w:b/>
          <w:bCs/>
          <w:sz w:val="20"/>
          <w:szCs w:val="20"/>
        </w:rPr>
      </w:pPr>
      <w:r w:rsidRPr="00E45F65">
        <w:rPr>
          <w:rFonts w:ascii="Century Gothic" w:hAnsi="Century Gothic"/>
          <w:b/>
          <w:bCs/>
          <w:sz w:val="20"/>
          <w:szCs w:val="20"/>
        </w:rPr>
        <w:t>Activités ponctuelles</w:t>
      </w:r>
    </w:p>
    <w:p w:rsidR="007A258F" w:rsidRPr="00E45F65" w:rsidRDefault="007A258F" w:rsidP="007A258F">
      <w:pPr>
        <w:pStyle w:val="Paragraphedeliste"/>
        <w:numPr>
          <w:ilvl w:val="0"/>
          <w:numId w:val="3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>Remplacer le directeur de la propreté des espaces publics en cas d’absence</w:t>
      </w:r>
    </w:p>
    <w:p w:rsidR="007A258F" w:rsidRPr="00E45F65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sz w:val="20"/>
          <w:szCs w:val="20"/>
        </w:rPr>
        <w:t>Assurer les astreintes à tour de rôle</w:t>
      </w:r>
    </w:p>
    <w:p w:rsidR="007A258F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sz w:val="20"/>
          <w:szCs w:val="20"/>
        </w:rPr>
      </w:pPr>
    </w:p>
    <w:p w:rsidR="007A258F" w:rsidRPr="000F6384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0F6384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COMPETENCES REQUISES</w:t>
      </w:r>
    </w:p>
    <w:p w:rsidR="007A258F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/>
          <w:sz w:val="20"/>
          <w:szCs w:val="20"/>
        </w:rPr>
      </w:pPr>
      <w:r w:rsidRPr="000F6384">
        <w:rPr>
          <w:rFonts w:ascii="Century Gothic" w:hAnsi="Century Gothic" w:cs="Arial"/>
          <w:b/>
          <w:sz w:val="20"/>
          <w:szCs w:val="20"/>
          <w:u w:val="single"/>
        </w:rPr>
        <w:t>Connaissances</w:t>
      </w:r>
      <w:r w:rsidRPr="000F6384">
        <w:rPr>
          <w:rFonts w:ascii="Century Gothic" w:hAnsi="Century Gothic" w:cs="Arial"/>
          <w:b/>
          <w:sz w:val="20"/>
          <w:szCs w:val="20"/>
        </w:rPr>
        <w:t> :</w:t>
      </w:r>
    </w:p>
    <w:p w:rsidR="007A258F" w:rsidRPr="00666368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666368">
        <w:rPr>
          <w:rFonts w:ascii="Century Gothic" w:hAnsi="Century Gothic" w:cs="Arial"/>
          <w:bCs/>
          <w:sz w:val="20"/>
          <w:szCs w:val="20"/>
        </w:rPr>
        <w:t>Techniques manuelles et mécaniques de nettoyage urbain, fonctionnement des engins spécifiques</w:t>
      </w:r>
    </w:p>
    <w:p w:rsidR="007A258F" w:rsidRPr="00666368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666368">
        <w:rPr>
          <w:rFonts w:ascii="Century Gothic" w:hAnsi="Century Gothic" w:cs="Arial"/>
          <w:bCs/>
          <w:sz w:val="20"/>
          <w:szCs w:val="20"/>
        </w:rPr>
        <w:t>Règlements, consignes et procédures en matière d'hygiène et de sécurité</w:t>
      </w:r>
    </w:p>
    <w:p w:rsidR="007A258F" w:rsidRPr="00666368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666368">
        <w:rPr>
          <w:rFonts w:ascii="Century Gothic" w:hAnsi="Century Gothic" w:cs="Arial"/>
          <w:bCs/>
          <w:sz w:val="20"/>
          <w:szCs w:val="20"/>
        </w:rPr>
        <w:t>Outils de planification et de suivi</w:t>
      </w:r>
    </w:p>
    <w:p w:rsidR="007A258F" w:rsidRPr="00666368" w:rsidRDefault="007A258F" w:rsidP="007A258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666368">
        <w:rPr>
          <w:rFonts w:ascii="Century Gothic" w:hAnsi="Century Gothic" w:cs="Arial"/>
          <w:bCs/>
          <w:sz w:val="20"/>
          <w:szCs w:val="20"/>
        </w:rPr>
        <w:t>Outils bureautiques et informatiques</w:t>
      </w:r>
    </w:p>
    <w:p w:rsidR="007A258F" w:rsidRDefault="007A258F" w:rsidP="007A258F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</w:rPr>
      </w:pPr>
      <w:r w:rsidRPr="000F6384">
        <w:rPr>
          <w:rFonts w:ascii="Century Gothic" w:hAnsi="Century Gothic"/>
          <w:b/>
          <w:sz w:val="20"/>
          <w:szCs w:val="20"/>
          <w:u w:val="single"/>
        </w:rPr>
        <w:t>Savoir-faire Techniques</w:t>
      </w:r>
      <w:r w:rsidRPr="000F6384">
        <w:rPr>
          <w:rFonts w:ascii="Century Gothic" w:hAnsi="Century Gothic"/>
          <w:b/>
          <w:sz w:val="20"/>
          <w:szCs w:val="20"/>
        </w:rPr>
        <w:t> </w:t>
      </w:r>
    </w:p>
    <w:p w:rsidR="007A258F" w:rsidRPr="00666368" w:rsidRDefault="007A258F" w:rsidP="007A258F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666368">
        <w:rPr>
          <w:rFonts w:ascii="Century Gothic" w:hAnsi="Century Gothic"/>
          <w:bCs/>
          <w:sz w:val="20"/>
          <w:szCs w:val="20"/>
        </w:rPr>
        <w:t>Décliner les orientations et les priorités politiques en projet et programme d’actions</w:t>
      </w:r>
    </w:p>
    <w:p w:rsidR="007A258F" w:rsidRPr="00666368" w:rsidRDefault="007A258F" w:rsidP="007A258F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666368">
        <w:rPr>
          <w:rFonts w:ascii="Century Gothic" w:hAnsi="Century Gothic"/>
          <w:bCs/>
          <w:sz w:val="20"/>
          <w:szCs w:val="20"/>
        </w:rPr>
        <w:t>Proposer les modalités de mise en œuvre du projet</w:t>
      </w:r>
    </w:p>
    <w:p w:rsidR="007A258F" w:rsidRPr="00666368" w:rsidRDefault="007A258F" w:rsidP="007A258F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666368">
        <w:rPr>
          <w:rFonts w:ascii="Century Gothic" w:hAnsi="Century Gothic"/>
          <w:bCs/>
          <w:sz w:val="20"/>
          <w:szCs w:val="20"/>
        </w:rPr>
        <w:t>Rédiger des actes et documents administratifs (délibération, note…)</w:t>
      </w:r>
    </w:p>
    <w:p w:rsidR="007A258F" w:rsidRPr="00666368" w:rsidRDefault="007A258F" w:rsidP="007A258F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666368">
        <w:rPr>
          <w:rFonts w:ascii="Century Gothic" w:hAnsi="Century Gothic"/>
          <w:bCs/>
          <w:sz w:val="20"/>
          <w:szCs w:val="20"/>
        </w:rPr>
        <w:t>Optimiser la qualité des processus</w:t>
      </w:r>
    </w:p>
    <w:p w:rsidR="007A258F" w:rsidRPr="00666368" w:rsidRDefault="007A258F" w:rsidP="007A258F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666368">
        <w:rPr>
          <w:rFonts w:ascii="Century Gothic" w:hAnsi="Century Gothic"/>
          <w:bCs/>
          <w:sz w:val="20"/>
          <w:szCs w:val="20"/>
        </w:rPr>
        <w:t>Elaborer des indicateurs et suivre des tableaux de bord</w:t>
      </w:r>
    </w:p>
    <w:p w:rsidR="007A258F" w:rsidRPr="00666368" w:rsidRDefault="007A258F" w:rsidP="007A258F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666368">
        <w:rPr>
          <w:rFonts w:ascii="Century Gothic" w:hAnsi="Century Gothic"/>
          <w:bCs/>
          <w:sz w:val="20"/>
          <w:szCs w:val="20"/>
        </w:rPr>
        <w:lastRenderedPageBreak/>
        <w:t>Planifier, organiser et animer les réunions techniques et de pilotage</w:t>
      </w:r>
    </w:p>
    <w:p w:rsidR="007A258F" w:rsidRPr="00666368" w:rsidRDefault="007A258F" w:rsidP="007A258F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666368">
        <w:rPr>
          <w:rFonts w:ascii="Century Gothic" w:hAnsi="Century Gothic"/>
          <w:bCs/>
          <w:sz w:val="20"/>
          <w:szCs w:val="20"/>
        </w:rPr>
        <w:t>Manager une équipe</w:t>
      </w:r>
    </w:p>
    <w:p w:rsidR="007A258F" w:rsidRPr="00666368" w:rsidRDefault="007A258F" w:rsidP="007A258F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666368">
        <w:rPr>
          <w:rFonts w:ascii="Century Gothic" w:hAnsi="Century Gothic"/>
          <w:bCs/>
          <w:sz w:val="20"/>
          <w:szCs w:val="20"/>
        </w:rPr>
        <w:t>Anticiper et réguler les conflits</w:t>
      </w:r>
    </w:p>
    <w:p w:rsidR="007A258F" w:rsidRDefault="007A258F" w:rsidP="007A258F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666368">
        <w:rPr>
          <w:rFonts w:ascii="Century Gothic" w:hAnsi="Century Gothic"/>
          <w:bCs/>
          <w:sz w:val="20"/>
          <w:szCs w:val="20"/>
        </w:rPr>
        <w:t>Informer, rendre compte, solliciter des arbitrages</w:t>
      </w:r>
    </w:p>
    <w:p w:rsidR="007A258F" w:rsidRPr="000F6384" w:rsidRDefault="007A258F" w:rsidP="007A258F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</w:rPr>
      </w:pPr>
      <w:r w:rsidRPr="000F6384">
        <w:rPr>
          <w:rFonts w:ascii="Century Gothic" w:hAnsi="Century Gothic"/>
          <w:b/>
          <w:sz w:val="20"/>
          <w:szCs w:val="20"/>
          <w:u w:val="single"/>
        </w:rPr>
        <w:t>Qualités Professionnelles</w:t>
      </w:r>
      <w:r w:rsidRPr="000F6384">
        <w:rPr>
          <w:rFonts w:ascii="Century Gothic" w:hAnsi="Century Gothic"/>
          <w:b/>
          <w:sz w:val="20"/>
          <w:szCs w:val="20"/>
        </w:rPr>
        <w:t> :</w:t>
      </w:r>
    </w:p>
    <w:p w:rsidR="007A258F" w:rsidRPr="00666368" w:rsidRDefault="007A258F" w:rsidP="007A258F">
      <w:pPr>
        <w:rPr>
          <w:rFonts w:ascii="Century Gothic" w:hAnsi="Century Gothic"/>
          <w:sz w:val="20"/>
          <w:szCs w:val="20"/>
        </w:rPr>
      </w:pPr>
      <w:r w:rsidRPr="00666368">
        <w:rPr>
          <w:rFonts w:ascii="Century Gothic" w:hAnsi="Century Gothic"/>
          <w:sz w:val="20"/>
          <w:szCs w:val="20"/>
        </w:rPr>
        <w:t>Capacité d’adaptation, Réactif</w:t>
      </w:r>
    </w:p>
    <w:p w:rsidR="007A258F" w:rsidRPr="00666368" w:rsidRDefault="007A258F" w:rsidP="007A258F">
      <w:pPr>
        <w:rPr>
          <w:rFonts w:ascii="Century Gothic" w:hAnsi="Century Gothic"/>
          <w:sz w:val="20"/>
          <w:szCs w:val="20"/>
        </w:rPr>
      </w:pPr>
      <w:r w:rsidRPr="00666368">
        <w:rPr>
          <w:rFonts w:ascii="Century Gothic" w:hAnsi="Century Gothic"/>
          <w:sz w:val="20"/>
          <w:szCs w:val="20"/>
        </w:rPr>
        <w:t>Organisé, Rigoureux, Autonome</w:t>
      </w:r>
    </w:p>
    <w:p w:rsidR="007A258F" w:rsidRPr="00666368" w:rsidRDefault="007A258F" w:rsidP="007A258F">
      <w:pPr>
        <w:rPr>
          <w:rFonts w:ascii="Century Gothic" w:hAnsi="Century Gothic"/>
          <w:sz w:val="20"/>
          <w:szCs w:val="20"/>
        </w:rPr>
      </w:pPr>
      <w:r w:rsidRPr="00666368">
        <w:rPr>
          <w:rFonts w:ascii="Century Gothic" w:hAnsi="Century Gothic"/>
          <w:sz w:val="20"/>
          <w:szCs w:val="20"/>
        </w:rPr>
        <w:t>Esprit d’initiative</w:t>
      </w:r>
    </w:p>
    <w:p w:rsidR="007A258F" w:rsidRDefault="007A258F" w:rsidP="007A258F">
      <w:pPr>
        <w:rPr>
          <w:rFonts w:ascii="Century Gothic" w:hAnsi="Century Gothic"/>
          <w:sz w:val="20"/>
          <w:szCs w:val="20"/>
        </w:rPr>
      </w:pPr>
      <w:r w:rsidRPr="00666368">
        <w:rPr>
          <w:rFonts w:ascii="Century Gothic" w:hAnsi="Century Gothic"/>
          <w:sz w:val="20"/>
          <w:szCs w:val="20"/>
        </w:rPr>
        <w:t>Diplomate, Fédérateur</w:t>
      </w:r>
    </w:p>
    <w:p w:rsidR="007A258F" w:rsidRDefault="007A258F" w:rsidP="007A258F">
      <w:pPr>
        <w:rPr>
          <w:rFonts w:ascii="Century Gothic" w:hAnsi="Century Gothic"/>
          <w:sz w:val="20"/>
          <w:szCs w:val="20"/>
        </w:rPr>
      </w:pPr>
    </w:p>
    <w:p w:rsidR="007A258F" w:rsidRDefault="007A258F" w:rsidP="007A258F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E45F65">
        <w:rPr>
          <w:rFonts w:ascii="Century Gothic" w:hAnsi="Century Gothic"/>
          <w:b/>
          <w:bCs/>
          <w:sz w:val="20"/>
          <w:szCs w:val="20"/>
          <w:u w:val="single"/>
        </w:rPr>
        <w:t>RELATIONS PROFESSIONNELLES</w:t>
      </w:r>
    </w:p>
    <w:p w:rsidR="007A258F" w:rsidRDefault="007A258F" w:rsidP="007A258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Internes : </w:t>
      </w:r>
      <w:r>
        <w:rPr>
          <w:rFonts w:ascii="Century Gothic" w:hAnsi="Century Gothic"/>
          <w:sz w:val="20"/>
          <w:szCs w:val="20"/>
        </w:rPr>
        <w:t>Cadres et agents de la direction de la Propreté des Espaces Publics, services techniques et services ressources municipaux</w:t>
      </w:r>
    </w:p>
    <w:p w:rsidR="007A258F" w:rsidRDefault="007A258F" w:rsidP="007A258F">
      <w:pPr>
        <w:rPr>
          <w:rFonts w:ascii="Century Gothic" w:hAnsi="Century Gothic"/>
          <w:sz w:val="20"/>
          <w:szCs w:val="20"/>
        </w:rPr>
      </w:pPr>
      <w:r w:rsidRPr="00E45F65">
        <w:rPr>
          <w:rFonts w:ascii="Century Gothic" w:hAnsi="Century Gothic"/>
          <w:b/>
          <w:bCs/>
          <w:sz w:val="20"/>
          <w:szCs w:val="20"/>
          <w:u w:val="single"/>
        </w:rPr>
        <w:t>Externes</w:t>
      </w: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 : </w:t>
      </w:r>
      <w:r>
        <w:rPr>
          <w:rFonts w:ascii="Century Gothic" w:hAnsi="Century Gothic"/>
          <w:sz w:val="20"/>
          <w:szCs w:val="20"/>
        </w:rPr>
        <w:t>Partenaires (Grand-Avignon, entreprises….)</w:t>
      </w:r>
    </w:p>
    <w:p w:rsidR="007A258F" w:rsidRPr="00E45F65" w:rsidRDefault="007A258F" w:rsidP="007A258F">
      <w:pPr>
        <w:rPr>
          <w:rFonts w:ascii="Century Gothic" w:hAnsi="Century Gothic"/>
          <w:sz w:val="20"/>
          <w:szCs w:val="20"/>
        </w:rPr>
      </w:pPr>
    </w:p>
    <w:p w:rsidR="007A258F" w:rsidRPr="000F6384" w:rsidRDefault="007A258F" w:rsidP="007A258F">
      <w:pPr>
        <w:pStyle w:val="Titre1"/>
        <w:rPr>
          <w:rFonts w:ascii="Century Gothic" w:hAnsi="Century Gothic" w:cs="Arial"/>
          <w:sz w:val="20"/>
          <w:szCs w:val="20"/>
        </w:rPr>
      </w:pPr>
      <w:r w:rsidRPr="000F6384">
        <w:rPr>
          <w:rFonts w:ascii="Century Gothic" w:hAnsi="Century Gothic" w:cs="Arial"/>
          <w:sz w:val="20"/>
          <w:szCs w:val="20"/>
        </w:rPr>
        <w:t>HORAIRES ET LIEU DE TRAVAIL</w:t>
      </w:r>
    </w:p>
    <w:p w:rsidR="007A258F" w:rsidRDefault="007A258F" w:rsidP="007A258F">
      <w:pPr>
        <w:rPr>
          <w:rFonts w:ascii="Century Gothic" w:hAnsi="Century Gothic" w:cs="Arial"/>
          <w:sz w:val="20"/>
          <w:szCs w:val="20"/>
        </w:rPr>
      </w:pPr>
      <w:r w:rsidRPr="000F6384">
        <w:rPr>
          <w:rFonts w:ascii="Century Gothic" w:hAnsi="Century Gothic" w:cs="Arial"/>
          <w:b/>
          <w:bCs/>
          <w:sz w:val="20"/>
          <w:szCs w:val="20"/>
          <w:u w:val="single"/>
        </w:rPr>
        <w:t>Lieu :</w:t>
      </w:r>
      <w:r w:rsidRPr="000F638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Garage Municipal- Avenue de la Folie</w:t>
      </w:r>
      <w:r w:rsidRPr="000F6384">
        <w:rPr>
          <w:rFonts w:ascii="Century Gothic" w:hAnsi="Century Gothic" w:cs="Arial"/>
          <w:sz w:val="20"/>
          <w:szCs w:val="20"/>
        </w:rPr>
        <w:t xml:space="preserve"> – 84000 AVIGNON</w:t>
      </w:r>
    </w:p>
    <w:p w:rsidR="007A258F" w:rsidRPr="000F6384" w:rsidRDefault="007A258F" w:rsidP="007A258F">
      <w:pPr>
        <w:rPr>
          <w:rFonts w:ascii="Century Gothic" w:hAnsi="Century Gothic" w:cs="Arial"/>
          <w:sz w:val="20"/>
          <w:szCs w:val="20"/>
        </w:rPr>
      </w:pPr>
    </w:p>
    <w:p w:rsidR="007A258F" w:rsidRPr="006829AA" w:rsidRDefault="007A258F" w:rsidP="007A258F">
      <w:pPr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/>
          <w:b/>
          <w:sz w:val="20"/>
          <w:szCs w:val="20"/>
          <w:u w:val="single"/>
        </w:rPr>
        <w:t>Horaires </w:t>
      </w:r>
      <w:r w:rsidRPr="000F6384">
        <w:rPr>
          <w:rFonts w:ascii="Century Gothic" w:hAnsi="Century Gothic"/>
          <w:b/>
          <w:sz w:val="20"/>
          <w:szCs w:val="20"/>
        </w:rPr>
        <w:t xml:space="preserve">: </w:t>
      </w:r>
      <w:r w:rsidRPr="006829AA">
        <w:rPr>
          <w:rFonts w:ascii="Century Gothic" w:hAnsi="Century Gothic"/>
          <w:sz w:val="20"/>
          <w:szCs w:val="20"/>
        </w:rPr>
        <w:t>Cycle AAS1 : du lundi au vendredi – Plage variable 07h45-09h00 / Plage fixe 09h00-11h30/ Plage variable 11h30-14h00 / Plage fixe 14h00-16h00 / Plage variable 16h00-18h00</w:t>
      </w:r>
    </w:p>
    <w:p w:rsidR="007A258F" w:rsidRDefault="007A258F" w:rsidP="007A258F">
      <w:pPr>
        <w:rPr>
          <w:rFonts w:ascii="Century Gothic" w:hAnsi="Century Gothic"/>
          <w:sz w:val="20"/>
          <w:szCs w:val="20"/>
        </w:rPr>
      </w:pPr>
      <w:r w:rsidRPr="006829AA">
        <w:rPr>
          <w:rFonts w:ascii="Century Gothic" w:hAnsi="Century Gothic"/>
          <w:sz w:val="20"/>
          <w:szCs w:val="20"/>
        </w:rPr>
        <w:t>Télétravail possible 1 jour par semaine</w:t>
      </w:r>
      <w:r>
        <w:rPr>
          <w:rFonts w:ascii="Century Gothic" w:hAnsi="Century Gothic"/>
          <w:sz w:val="20"/>
          <w:szCs w:val="20"/>
        </w:rPr>
        <w:t xml:space="preserve"> – Astreintes de décisions.</w:t>
      </w:r>
    </w:p>
    <w:p w:rsidR="007A258F" w:rsidRPr="006829AA" w:rsidRDefault="007A258F" w:rsidP="007A258F">
      <w:pPr>
        <w:rPr>
          <w:rFonts w:ascii="Century Gothic" w:hAnsi="Century Gothic" w:cstheme="minorHAnsi"/>
          <w:sz w:val="20"/>
          <w:szCs w:val="20"/>
        </w:rPr>
      </w:pPr>
    </w:p>
    <w:p w:rsidR="007A258F" w:rsidRPr="006829AA" w:rsidRDefault="007A258F" w:rsidP="007A258F">
      <w:pPr>
        <w:rPr>
          <w:rFonts w:ascii="Century Gothic" w:hAnsi="Century Gothic" w:cstheme="minorHAnsi"/>
          <w:sz w:val="20"/>
          <w:szCs w:val="20"/>
        </w:rPr>
      </w:pPr>
      <w:r w:rsidRPr="006829AA">
        <w:rPr>
          <w:rFonts w:ascii="Century Gothic" w:hAnsi="Century Gothic"/>
          <w:sz w:val="20"/>
          <w:szCs w:val="20"/>
        </w:rPr>
        <w:t>Temps complet</w:t>
      </w:r>
      <w:r>
        <w:rPr>
          <w:rFonts w:ascii="Century Gothic" w:hAnsi="Century Gothic"/>
          <w:sz w:val="20"/>
          <w:szCs w:val="20"/>
        </w:rPr>
        <w:t xml:space="preserve"> - </w:t>
      </w:r>
      <w:r w:rsidRPr="006829AA">
        <w:rPr>
          <w:rFonts w:ascii="Century Gothic" w:hAnsi="Century Gothic"/>
          <w:sz w:val="20"/>
          <w:szCs w:val="20"/>
        </w:rPr>
        <w:t>Option possible 35h-37h30 ou 39h hebdomadaires</w:t>
      </w:r>
    </w:p>
    <w:p w:rsidR="007A258F" w:rsidRPr="000F6384" w:rsidRDefault="007A258F" w:rsidP="007A258F">
      <w:pPr>
        <w:pStyle w:val="En-tte"/>
        <w:tabs>
          <w:tab w:val="left" w:pos="708"/>
        </w:tabs>
        <w:rPr>
          <w:rFonts w:ascii="Century Gothic" w:hAnsi="Century Gothic"/>
          <w:sz w:val="20"/>
          <w:szCs w:val="20"/>
          <w:u w:val="single"/>
        </w:rPr>
      </w:pPr>
    </w:p>
    <w:p w:rsidR="007A258F" w:rsidRPr="000F6384" w:rsidRDefault="007A258F" w:rsidP="007A258F">
      <w:pPr>
        <w:jc w:val="center"/>
        <w:rPr>
          <w:rFonts w:ascii="Century Gothic" w:hAnsi="Century Gothic" w:cs="Arial"/>
          <w:sz w:val="20"/>
          <w:szCs w:val="20"/>
        </w:rPr>
      </w:pPr>
    </w:p>
    <w:p w:rsidR="007A258F" w:rsidRPr="000F6384" w:rsidRDefault="007A258F" w:rsidP="007A258F">
      <w:pPr>
        <w:jc w:val="center"/>
        <w:rPr>
          <w:rFonts w:ascii="Century Gothic" w:hAnsi="Century Gothic" w:cs="Arial"/>
          <w:sz w:val="20"/>
          <w:szCs w:val="20"/>
        </w:rPr>
      </w:pPr>
    </w:p>
    <w:p w:rsidR="007A258F" w:rsidRPr="000F6384" w:rsidRDefault="007A258F" w:rsidP="007A258F">
      <w:pPr>
        <w:jc w:val="center"/>
        <w:rPr>
          <w:rFonts w:ascii="Century Gothic" w:eastAsiaTheme="minorHAnsi" w:hAnsi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Rémunération statutaire + RIFSEEP + prime de fin d’année.</w:t>
      </w:r>
    </w:p>
    <w:p w:rsidR="007A258F" w:rsidRPr="000F6384" w:rsidRDefault="007A258F" w:rsidP="007A258F">
      <w:pPr>
        <w:jc w:val="center"/>
        <w:rPr>
          <w:rFonts w:ascii="Century Gothic" w:eastAsiaTheme="minorHAnsi" w:hAnsi="Century Gothic"/>
          <w:sz w:val="20"/>
          <w:szCs w:val="20"/>
          <w:lang w:eastAsia="en-US"/>
        </w:rPr>
      </w:pPr>
    </w:p>
    <w:p w:rsidR="007A258F" w:rsidRPr="000F6384" w:rsidRDefault="007A258F" w:rsidP="007A258F">
      <w:pPr>
        <w:jc w:val="center"/>
        <w:rPr>
          <w:rFonts w:ascii="Century Gothic" w:eastAsiaTheme="minorHAnsi" w:hAnsi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Les candidatures doivent être adressées le 1</w:t>
      </w:r>
      <w:r>
        <w:rPr>
          <w:rFonts w:ascii="Century Gothic" w:eastAsiaTheme="minorHAnsi" w:hAnsi="Century Gothic"/>
          <w:sz w:val="20"/>
          <w:szCs w:val="20"/>
          <w:lang w:eastAsia="en-US"/>
        </w:rPr>
        <w:t>0 février 2025</w:t>
      </w:r>
    </w:p>
    <w:p w:rsidR="007A258F" w:rsidRPr="000F6384" w:rsidRDefault="007A258F" w:rsidP="007A258F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à l’attention de M</w:t>
      </w:r>
      <w:r>
        <w:rPr>
          <w:rFonts w:ascii="Century Gothic" w:eastAsiaTheme="minorHAnsi" w:hAnsi="Century Gothic"/>
          <w:sz w:val="20"/>
          <w:szCs w:val="20"/>
          <w:lang w:eastAsia="en-US"/>
        </w:rPr>
        <w:t>onsieur Sébastien FAIDHERBE</w:t>
      </w:r>
    </w:p>
    <w:p w:rsidR="007A258F" w:rsidRPr="000F6384" w:rsidRDefault="007A258F" w:rsidP="007A258F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 xml:space="preserve">Directrice </w:t>
      </w:r>
      <w:r>
        <w:rPr>
          <w:rFonts w:ascii="Century Gothic" w:eastAsiaTheme="minorHAnsi" w:hAnsi="Century Gothic"/>
          <w:sz w:val="20"/>
          <w:szCs w:val="20"/>
          <w:lang w:eastAsia="en-US"/>
        </w:rPr>
        <w:t>Développement RH</w:t>
      </w:r>
    </w:p>
    <w:p w:rsidR="007A258F" w:rsidRPr="000F6384" w:rsidRDefault="007A258F" w:rsidP="007A258F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val="pt-PT" w:eastAsia="en-US"/>
        </w:rPr>
        <w:t xml:space="preserve">1, rue Racine </w:t>
      </w: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 xml:space="preserve">– </w:t>
      </w:r>
      <w:r w:rsidRPr="000F6384">
        <w:rPr>
          <w:rFonts w:ascii="Century Gothic" w:eastAsiaTheme="minorHAnsi" w:hAnsi="Century Gothic"/>
          <w:sz w:val="20"/>
          <w:szCs w:val="20"/>
          <w:lang w:val="it-IT" w:eastAsia="en-US"/>
        </w:rPr>
        <w:t>84045 Avignon Cedex 9</w:t>
      </w:r>
    </w:p>
    <w:p w:rsidR="007A258F" w:rsidRPr="000F6384" w:rsidRDefault="007A258F" w:rsidP="007A258F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 xml:space="preserve">ou par mail : </w:t>
      </w:r>
      <w:hyperlink r:id="rId6" w:history="1">
        <w:r w:rsidRPr="000F6384">
          <w:rPr>
            <w:rStyle w:val="Lienhypertexte"/>
            <w:rFonts w:ascii="Century Gothic" w:eastAsia="Century Gothic" w:hAnsi="Century Gothic" w:cs="Century Gothic"/>
            <w:color w:val="0563C1"/>
            <w:sz w:val="20"/>
            <w:szCs w:val="20"/>
            <w:lang w:eastAsia="en-US"/>
          </w:rPr>
          <w:t>mobilite.recrutement@mairie-avignon.com</w:t>
        </w:r>
      </w:hyperlink>
    </w:p>
    <w:p w:rsidR="007A258F" w:rsidRPr="000F6384" w:rsidRDefault="007A258F" w:rsidP="007A258F">
      <w:pPr>
        <w:jc w:val="center"/>
        <w:rPr>
          <w:rFonts w:ascii="Century Gothic" w:hAnsi="Century Gothic"/>
          <w:sz w:val="20"/>
          <w:szCs w:val="20"/>
        </w:rPr>
      </w:pPr>
    </w:p>
    <w:p w:rsidR="007A258F" w:rsidRDefault="007A258F" w:rsidP="007A258F"/>
    <w:p w:rsidR="00513F08" w:rsidRDefault="00EC31A4"/>
    <w:sectPr w:rsidR="0051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704F6"/>
    <w:multiLevelType w:val="hybridMultilevel"/>
    <w:tmpl w:val="FA4CEB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50197"/>
    <w:multiLevelType w:val="hybridMultilevel"/>
    <w:tmpl w:val="593CEC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E2E4C"/>
    <w:multiLevelType w:val="hybridMultilevel"/>
    <w:tmpl w:val="B17C91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8F"/>
    <w:rsid w:val="003875AA"/>
    <w:rsid w:val="007113DF"/>
    <w:rsid w:val="007A258F"/>
    <w:rsid w:val="00B03311"/>
    <w:rsid w:val="00E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448F"/>
  <w15:chartTrackingRefBased/>
  <w15:docId w15:val="{30F1B91D-605C-43A0-8111-AFBF4EE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58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A258F"/>
    <w:pPr>
      <w:keepNext/>
      <w:tabs>
        <w:tab w:val="left" w:pos="9356"/>
      </w:tabs>
      <w:ind w:right="282"/>
      <w:jc w:val="both"/>
      <w:outlineLvl w:val="0"/>
    </w:pPr>
    <w:rPr>
      <w:rFonts w:ascii="Comic Sans MS" w:eastAsia="Times New Roman" w:hAnsi="Comic Sans MS" w:cs="Comic Sans MS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A258F"/>
    <w:rPr>
      <w:rFonts w:ascii="Comic Sans MS" w:eastAsia="Times New Roman" w:hAnsi="Comic Sans MS" w:cs="Comic Sans MS"/>
      <w:b/>
      <w:bCs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A258F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7A258F"/>
    <w:rPr>
      <w:rFonts w:ascii="Arial" w:eastAsiaTheme="minorEastAsia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7A258F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left="1134" w:right="1134"/>
      <w:jc w:val="center"/>
    </w:pPr>
    <w:rPr>
      <w:rFonts w:cs="Times New Roman"/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uiPriority w:val="99"/>
    <w:rsid w:val="007A258F"/>
    <w:rPr>
      <w:rFonts w:ascii="Times New Roman" w:eastAsiaTheme="minorEastAsia" w:hAnsi="Times New Roman" w:cs="Times New Roman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7A258F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7A2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.recrutement@mairie-avig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3</cp:revision>
  <dcterms:created xsi:type="dcterms:W3CDTF">2025-01-10T07:36:00Z</dcterms:created>
  <dcterms:modified xsi:type="dcterms:W3CDTF">2025-01-10T07:43:00Z</dcterms:modified>
</cp:coreProperties>
</file>